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46" w:rsidRPr="00E32D1D" w:rsidRDefault="00301036" w:rsidP="00B54C8A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E32D1D">
        <w:rPr>
          <w:rFonts w:cs="Times New Roman"/>
          <w:b/>
          <w:szCs w:val="28"/>
        </w:rPr>
        <w:t>МИНИСТЕРСТВО ОБРАЗОВАНИЯ МОСКОВСКОЙ ОБЛАСТИ</w:t>
      </w:r>
    </w:p>
    <w:p w:rsidR="00301036" w:rsidRPr="00E32D1D" w:rsidRDefault="00301036" w:rsidP="00B54C8A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E32D1D">
        <w:rPr>
          <w:rFonts w:cs="Times New Roman"/>
          <w:szCs w:val="28"/>
        </w:rPr>
        <w:t>Государственное бюджетное</w:t>
      </w:r>
      <w:r w:rsidR="00C45BEF" w:rsidRPr="00E32D1D">
        <w:rPr>
          <w:rFonts w:cs="Times New Roman"/>
          <w:szCs w:val="28"/>
        </w:rPr>
        <w:t xml:space="preserve"> профессиональное</w:t>
      </w:r>
      <w:r w:rsidRPr="00E32D1D">
        <w:rPr>
          <w:rFonts w:cs="Times New Roman"/>
          <w:szCs w:val="28"/>
        </w:rPr>
        <w:t xml:space="preserve"> образовательное учреждение Московской области</w:t>
      </w:r>
      <w:r w:rsidR="00C45BEF" w:rsidRPr="00E32D1D">
        <w:rPr>
          <w:rFonts w:cs="Times New Roman"/>
          <w:szCs w:val="28"/>
        </w:rPr>
        <w:t xml:space="preserve"> </w:t>
      </w:r>
      <w:r w:rsidR="00BF202F" w:rsidRPr="00E32D1D">
        <w:rPr>
          <w:rFonts w:cs="Times New Roman"/>
          <w:szCs w:val="28"/>
        </w:rPr>
        <w:t>«</w:t>
      </w:r>
      <w:r w:rsidR="00946D8C" w:rsidRPr="00E32D1D">
        <w:rPr>
          <w:rFonts w:cs="Times New Roman"/>
          <w:szCs w:val="28"/>
        </w:rPr>
        <w:t xml:space="preserve">Воскресенский </w:t>
      </w:r>
      <w:r w:rsidR="00C45BEF" w:rsidRPr="00E32D1D">
        <w:rPr>
          <w:rFonts w:cs="Times New Roman"/>
          <w:szCs w:val="28"/>
        </w:rPr>
        <w:t>колледж</w:t>
      </w:r>
      <w:r w:rsidR="00BF202F" w:rsidRPr="00E32D1D">
        <w:rPr>
          <w:rFonts w:cs="Times New Roman"/>
          <w:szCs w:val="28"/>
        </w:rPr>
        <w:t>»</w:t>
      </w:r>
    </w:p>
    <w:p w:rsidR="00301036" w:rsidRPr="00E32D1D" w:rsidRDefault="00301036" w:rsidP="00301036">
      <w:pPr>
        <w:spacing w:line="240" w:lineRule="auto"/>
        <w:jc w:val="center"/>
        <w:rPr>
          <w:rFonts w:cs="Times New Roman"/>
          <w:szCs w:val="28"/>
        </w:rPr>
      </w:pPr>
    </w:p>
    <w:p w:rsidR="008E0105" w:rsidRPr="00E32D1D" w:rsidRDefault="008E0105" w:rsidP="00301036">
      <w:pPr>
        <w:spacing w:line="240" w:lineRule="auto"/>
        <w:jc w:val="center"/>
        <w:rPr>
          <w:rFonts w:cs="Times New Roman"/>
          <w:szCs w:val="28"/>
        </w:rPr>
      </w:pPr>
    </w:p>
    <w:p w:rsidR="000C7A2D" w:rsidRPr="00E32D1D" w:rsidRDefault="000C7A2D" w:rsidP="00301036">
      <w:pPr>
        <w:spacing w:line="240" w:lineRule="auto"/>
        <w:jc w:val="center"/>
        <w:rPr>
          <w:rFonts w:cs="Times New Roman"/>
          <w:szCs w:val="28"/>
        </w:rPr>
        <w:sectPr w:rsidR="000C7A2D" w:rsidRPr="00E32D1D" w:rsidSect="00F16CF9">
          <w:footerReference w:type="default" r:id="rId8"/>
          <w:pgSz w:w="11906" w:h="16838"/>
          <w:pgMar w:top="567" w:right="567" w:bottom="567" w:left="1134" w:header="709" w:footer="34" w:gutter="0"/>
          <w:cols w:space="708"/>
          <w:docGrid w:linePitch="360"/>
        </w:sectPr>
      </w:pPr>
    </w:p>
    <w:p w:rsidR="00301036" w:rsidRPr="00E32D1D" w:rsidRDefault="00F37243" w:rsidP="00B54C8A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E32D1D">
        <w:rPr>
          <w:rFonts w:cs="Times New Roman"/>
          <w:szCs w:val="28"/>
        </w:rPr>
        <w:t>СОГЛАСОВАН</w:t>
      </w:r>
      <w:r w:rsidR="000C7A2D" w:rsidRPr="00E32D1D">
        <w:rPr>
          <w:rFonts w:cs="Times New Roman"/>
          <w:szCs w:val="28"/>
        </w:rPr>
        <w:t>О</w:t>
      </w:r>
    </w:p>
    <w:p w:rsidR="000C7A2D" w:rsidRPr="00E32D1D" w:rsidRDefault="000C7A2D" w:rsidP="000C7A2D">
      <w:pPr>
        <w:spacing w:line="240" w:lineRule="auto"/>
        <w:jc w:val="center"/>
        <w:rPr>
          <w:rFonts w:cs="Times New Roman"/>
          <w:szCs w:val="28"/>
        </w:rPr>
      </w:pPr>
      <w:r w:rsidRPr="00E32D1D">
        <w:rPr>
          <w:rFonts w:cs="Times New Roman"/>
          <w:szCs w:val="28"/>
        </w:rPr>
        <w:t>______________________________</w:t>
      </w:r>
    </w:p>
    <w:p w:rsidR="00B54C8A" w:rsidRPr="00E32D1D" w:rsidRDefault="00B54C8A" w:rsidP="000C7A2D">
      <w:pPr>
        <w:spacing w:line="240" w:lineRule="auto"/>
        <w:jc w:val="center"/>
        <w:rPr>
          <w:rFonts w:cs="Times New Roman"/>
          <w:sz w:val="20"/>
          <w:szCs w:val="20"/>
        </w:rPr>
      </w:pPr>
    </w:p>
    <w:p w:rsidR="00301036" w:rsidRPr="00E32D1D" w:rsidRDefault="000C7A2D" w:rsidP="000C7A2D">
      <w:pPr>
        <w:spacing w:line="240" w:lineRule="auto"/>
        <w:jc w:val="left"/>
        <w:rPr>
          <w:rFonts w:cs="Times New Roman"/>
          <w:szCs w:val="28"/>
        </w:rPr>
      </w:pPr>
      <w:r w:rsidRPr="00E32D1D">
        <w:rPr>
          <w:rFonts w:cs="Times New Roman"/>
          <w:szCs w:val="28"/>
        </w:rPr>
        <w:t>______________________________</w:t>
      </w:r>
    </w:p>
    <w:p w:rsidR="000C7A2D" w:rsidRPr="00E32D1D" w:rsidRDefault="000C7A2D" w:rsidP="000C7A2D">
      <w:pPr>
        <w:spacing w:line="240" w:lineRule="auto"/>
        <w:jc w:val="center"/>
        <w:rPr>
          <w:rFonts w:cs="Times New Roman"/>
          <w:sz w:val="20"/>
          <w:szCs w:val="20"/>
        </w:rPr>
      </w:pPr>
      <w:r w:rsidRPr="00E32D1D">
        <w:rPr>
          <w:rFonts w:cs="Times New Roman"/>
          <w:sz w:val="20"/>
          <w:szCs w:val="20"/>
        </w:rPr>
        <w:t>(должность, организация)</w:t>
      </w:r>
    </w:p>
    <w:p w:rsidR="00301036" w:rsidRPr="00E32D1D" w:rsidRDefault="000C7A2D" w:rsidP="000C7A2D">
      <w:pPr>
        <w:spacing w:line="240" w:lineRule="auto"/>
        <w:jc w:val="left"/>
        <w:rPr>
          <w:rFonts w:cs="Times New Roman"/>
          <w:szCs w:val="28"/>
        </w:rPr>
      </w:pPr>
      <w:r w:rsidRPr="00E32D1D">
        <w:rPr>
          <w:rFonts w:cs="Times New Roman"/>
          <w:szCs w:val="28"/>
        </w:rPr>
        <w:t>___</w:t>
      </w:r>
      <w:r w:rsidR="00301036" w:rsidRPr="00E32D1D">
        <w:rPr>
          <w:rFonts w:cs="Times New Roman"/>
          <w:szCs w:val="28"/>
        </w:rPr>
        <w:t>_______</w:t>
      </w:r>
      <w:r w:rsidRPr="00E32D1D">
        <w:rPr>
          <w:rFonts w:cs="Times New Roman"/>
          <w:szCs w:val="28"/>
        </w:rPr>
        <w:t xml:space="preserve">  ___________________</w:t>
      </w:r>
    </w:p>
    <w:p w:rsidR="000C7A2D" w:rsidRPr="00E32D1D" w:rsidRDefault="000C7A2D" w:rsidP="000C7A2D">
      <w:pPr>
        <w:spacing w:line="240" w:lineRule="auto"/>
        <w:jc w:val="center"/>
        <w:rPr>
          <w:rFonts w:cs="Times New Roman"/>
          <w:sz w:val="20"/>
          <w:szCs w:val="20"/>
        </w:rPr>
      </w:pPr>
      <w:r w:rsidRPr="00E32D1D">
        <w:rPr>
          <w:rFonts w:cs="Times New Roman"/>
          <w:sz w:val="20"/>
          <w:szCs w:val="20"/>
        </w:rPr>
        <w:t>(</w:t>
      </w:r>
      <w:proofErr w:type="gramStart"/>
      <w:r w:rsidRPr="00E32D1D">
        <w:rPr>
          <w:rFonts w:cs="Times New Roman"/>
          <w:sz w:val="20"/>
          <w:szCs w:val="20"/>
        </w:rPr>
        <w:t xml:space="preserve">подпись)   </w:t>
      </w:r>
      <w:proofErr w:type="gramEnd"/>
      <w:r w:rsidRPr="00E32D1D">
        <w:rPr>
          <w:rFonts w:cs="Times New Roman"/>
          <w:sz w:val="20"/>
          <w:szCs w:val="20"/>
        </w:rPr>
        <w:t xml:space="preserve">                   (ФИО руководителя)</w:t>
      </w:r>
    </w:p>
    <w:p w:rsidR="00301036" w:rsidRPr="00E32D1D" w:rsidRDefault="00301036" w:rsidP="000C7A2D">
      <w:pPr>
        <w:spacing w:line="240" w:lineRule="auto"/>
        <w:jc w:val="left"/>
        <w:rPr>
          <w:rFonts w:cs="Times New Roman"/>
          <w:szCs w:val="28"/>
        </w:rPr>
      </w:pPr>
      <w:r w:rsidRPr="00E32D1D">
        <w:rPr>
          <w:rFonts w:cs="Times New Roman"/>
          <w:szCs w:val="28"/>
        </w:rPr>
        <w:t>«____» ________________ 201</w:t>
      </w:r>
      <w:r w:rsidR="00536E71" w:rsidRPr="00E32D1D">
        <w:rPr>
          <w:rFonts w:cs="Times New Roman"/>
          <w:szCs w:val="28"/>
        </w:rPr>
        <w:t>8</w:t>
      </w:r>
      <w:r w:rsidRPr="00E32D1D">
        <w:rPr>
          <w:rFonts w:cs="Times New Roman"/>
          <w:szCs w:val="28"/>
        </w:rPr>
        <w:t xml:space="preserve"> г.</w:t>
      </w:r>
    </w:p>
    <w:p w:rsidR="000C7A2D" w:rsidRPr="00E32D1D" w:rsidRDefault="000C7A2D" w:rsidP="000C7A2D">
      <w:pPr>
        <w:spacing w:line="240" w:lineRule="auto"/>
        <w:jc w:val="center"/>
        <w:rPr>
          <w:rFonts w:cs="Times New Roman"/>
          <w:szCs w:val="28"/>
        </w:rPr>
      </w:pPr>
      <w:r w:rsidRPr="00E32D1D">
        <w:rPr>
          <w:rFonts w:cs="Times New Roman"/>
          <w:szCs w:val="28"/>
        </w:rPr>
        <w:t>М.П.</w:t>
      </w:r>
    </w:p>
    <w:p w:rsidR="000C7A2D" w:rsidRPr="00E32D1D" w:rsidRDefault="000C7A2D" w:rsidP="000C7A2D">
      <w:pPr>
        <w:spacing w:line="240" w:lineRule="auto"/>
        <w:jc w:val="right"/>
        <w:rPr>
          <w:rFonts w:cs="Times New Roman"/>
          <w:szCs w:val="28"/>
        </w:rPr>
      </w:pPr>
    </w:p>
    <w:p w:rsidR="000C7A2D" w:rsidRPr="00E32D1D" w:rsidRDefault="000C7A2D" w:rsidP="000C7A2D">
      <w:pPr>
        <w:spacing w:line="240" w:lineRule="auto"/>
        <w:ind w:firstLine="0"/>
        <w:jc w:val="center"/>
        <w:rPr>
          <w:rFonts w:cs="Times New Roman"/>
          <w:szCs w:val="28"/>
        </w:rPr>
      </w:pPr>
    </w:p>
    <w:p w:rsidR="000C7A2D" w:rsidRPr="00E32D1D" w:rsidRDefault="000C7A2D" w:rsidP="000C7A2D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E32D1D">
        <w:rPr>
          <w:rFonts w:cs="Times New Roman"/>
          <w:szCs w:val="28"/>
        </w:rPr>
        <w:t>УТВЕРЖДАЮ</w:t>
      </w:r>
    </w:p>
    <w:p w:rsidR="000C7A2D" w:rsidRPr="00E32D1D" w:rsidRDefault="000C7A2D" w:rsidP="000C7A2D">
      <w:pPr>
        <w:spacing w:line="240" w:lineRule="auto"/>
        <w:jc w:val="center"/>
        <w:rPr>
          <w:rFonts w:cs="Times New Roman"/>
          <w:szCs w:val="28"/>
        </w:rPr>
      </w:pPr>
    </w:p>
    <w:p w:rsidR="000C7A2D" w:rsidRPr="00E32D1D" w:rsidRDefault="000C7A2D" w:rsidP="000C7A2D">
      <w:pPr>
        <w:spacing w:line="240" w:lineRule="auto"/>
        <w:jc w:val="right"/>
        <w:rPr>
          <w:rFonts w:cs="Times New Roman"/>
          <w:szCs w:val="28"/>
        </w:rPr>
      </w:pPr>
      <w:r w:rsidRPr="00E32D1D">
        <w:rPr>
          <w:rFonts w:cs="Times New Roman"/>
          <w:szCs w:val="28"/>
        </w:rPr>
        <w:t xml:space="preserve">Директор </w:t>
      </w:r>
      <w:r w:rsidR="00C45BEF" w:rsidRPr="00E32D1D">
        <w:rPr>
          <w:rFonts w:cs="Times New Roman"/>
          <w:szCs w:val="28"/>
        </w:rPr>
        <w:t>ГБПОУ МО «Воскресенский колледж»</w:t>
      </w:r>
    </w:p>
    <w:p w:rsidR="000C7A2D" w:rsidRPr="00E32D1D" w:rsidRDefault="000C7A2D" w:rsidP="000C7A2D">
      <w:pPr>
        <w:spacing w:line="240" w:lineRule="auto"/>
        <w:jc w:val="right"/>
        <w:rPr>
          <w:rFonts w:cs="Times New Roman"/>
          <w:szCs w:val="28"/>
        </w:rPr>
      </w:pPr>
      <w:r w:rsidRPr="00E32D1D">
        <w:rPr>
          <w:rFonts w:cs="Times New Roman"/>
          <w:szCs w:val="28"/>
        </w:rPr>
        <w:t>_________________</w:t>
      </w:r>
      <w:proofErr w:type="spellStart"/>
      <w:r w:rsidR="00C45BEF" w:rsidRPr="00E32D1D">
        <w:rPr>
          <w:rFonts w:cs="Times New Roman"/>
          <w:szCs w:val="28"/>
        </w:rPr>
        <w:t>А</w:t>
      </w:r>
      <w:r w:rsidRPr="00E32D1D">
        <w:rPr>
          <w:rFonts w:cs="Times New Roman"/>
          <w:szCs w:val="28"/>
        </w:rPr>
        <w:t>.</w:t>
      </w:r>
      <w:r w:rsidR="00C45BEF" w:rsidRPr="00E32D1D">
        <w:rPr>
          <w:rFonts w:cs="Times New Roman"/>
          <w:szCs w:val="28"/>
        </w:rPr>
        <w:t>Ю</w:t>
      </w:r>
      <w:r w:rsidRPr="00E32D1D">
        <w:rPr>
          <w:rFonts w:cs="Times New Roman"/>
          <w:szCs w:val="28"/>
        </w:rPr>
        <w:t>.</w:t>
      </w:r>
      <w:r w:rsidR="00C45BEF" w:rsidRPr="00E32D1D">
        <w:rPr>
          <w:rFonts w:cs="Times New Roman"/>
          <w:szCs w:val="28"/>
        </w:rPr>
        <w:t>Лунина</w:t>
      </w:r>
      <w:proofErr w:type="spellEnd"/>
    </w:p>
    <w:p w:rsidR="000C7A2D" w:rsidRPr="00E32D1D" w:rsidRDefault="000C7A2D" w:rsidP="000C7A2D">
      <w:pPr>
        <w:spacing w:line="240" w:lineRule="auto"/>
        <w:jc w:val="right"/>
        <w:rPr>
          <w:rFonts w:cs="Times New Roman"/>
          <w:szCs w:val="28"/>
        </w:rPr>
      </w:pPr>
    </w:p>
    <w:p w:rsidR="000C7A2D" w:rsidRPr="00E32D1D" w:rsidRDefault="000C7A2D" w:rsidP="000C7A2D">
      <w:pPr>
        <w:spacing w:line="240" w:lineRule="auto"/>
        <w:jc w:val="right"/>
        <w:rPr>
          <w:rFonts w:cs="Times New Roman"/>
          <w:szCs w:val="28"/>
        </w:rPr>
      </w:pPr>
      <w:r w:rsidRPr="00E32D1D">
        <w:rPr>
          <w:rFonts w:cs="Times New Roman"/>
          <w:szCs w:val="28"/>
        </w:rPr>
        <w:t>«____» ________________ 201</w:t>
      </w:r>
      <w:r w:rsidR="00536E71" w:rsidRPr="00E32D1D">
        <w:rPr>
          <w:rFonts w:cs="Times New Roman"/>
          <w:szCs w:val="28"/>
        </w:rPr>
        <w:t>8</w:t>
      </w:r>
      <w:r w:rsidRPr="00E32D1D">
        <w:rPr>
          <w:rFonts w:cs="Times New Roman"/>
          <w:szCs w:val="28"/>
        </w:rPr>
        <w:t xml:space="preserve"> г.</w:t>
      </w:r>
    </w:p>
    <w:p w:rsidR="00301036" w:rsidRPr="00E32D1D" w:rsidRDefault="000C7A2D" w:rsidP="000C7A2D">
      <w:pPr>
        <w:spacing w:line="240" w:lineRule="auto"/>
        <w:jc w:val="center"/>
        <w:rPr>
          <w:rFonts w:cs="Times New Roman"/>
          <w:szCs w:val="28"/>
        </w:rPr>
      </w:pPr>
      <w:r w:rsidRPr="00E32D1D">
        <w:rPr>
          <w:rFonts w:cs="Times New Roman"/>
          <w:szCs w:val="28"/>
        </w:rPr>
        <w:t>М.П.</w:t>
      </w:r>
    </w:p>
    <w:p w:rsidR="00301036" w:rsidRPr="00E32D1D" w:rsidRDefault="00301036" w:rsidP="00301036">
      <w:pPr>
        <w:spacing w:line="240" w:lineRule="auto"/>
        <w:jc w:val="right"/>
        <w:rPr>
          <w:rFonts w:cs="Times New Roman"/>
          <w:szCs w:val="28"/>
        </w:rPr>
      </w:pPr>
    </w:p>
    <w:p w:rsidR="000C7A2D" w:rsidRPr="00E32D1D" w:rsidRDefault="000C7A2D" w:rsidP="00301036">
      <w:pPr>
        <w:spacing w:line="240" w:lineRule="auto"/>
        <w:jc w:val="right"/>
        <w:rPr>
          <w:rFonts w:cs="Times New Roman"/>
          <w:szCs w:val="28"/>
        </w:rPr>
      </w:pPr>
    </w:p>
    <w:p w:rsidR="000C7A2D" w:rsidRPr="00E32D1D" w:rsidRDefault="000C7A2D" w:rsidP="00301036">
      <w:pPr>
        <w:spacing w:line="240" w:lineRule="auto"/>
        <w:jc w:val="right"/>
        <w:rPr>
          <w:rFonts w:cs="Times New Roman"/>
          <w:szCs w:val="28"/>
        </w:rPr>
        <w:sectPr w:rsidR="000C7A2D" w:rsidRPr="00E32D1D" w:rsidSect="000C7A2D">
          <w:type w:val="continuous"/>
          <w:pgSz w:w="11906" w:h="16838"/>
          <w:pgMar w:top="567" w:right="567" w:bottom="567" w:left="1134" w:header="709" w:footer="34" w:gutter="0"/>
          <w:cols w:num="2" w:space="281"/>
          <w:docGrid w:linePitch="360"/>
        </w:sectPr>
      </w:pPr>
    </w:p>
    <w:p w:rsidR="00B54C8A" w:rsidRPr="00E32D1D" w:rsidRDefault="00B54C8A" w:rsidP="00301036">
      <w:pPr>
        <w:spacing w:line="240" w:lineRule="auto"/>
        <w:jc w:val="center"/>
        <w:rPr>
          <w:rFonts w:cs="Times New Roman"/>
          <w:b/>
          <w:szCs w:val="28"/>
        </w:rPr>
      </w:pPr>
    </w:p>
    <w:p w:rsidR="00B54C8A" w:rsidRPr="00E32D1D" w:rsidRDefault="00B54C8A" w:rsidP="00301036">
      <w:pPr>
        <w:spacing w:line="240" w:lineRule="auto"/>
        <w:jc w:val="center"/>
        <w:rPr>
          <w:rFonts w:cs="Times New Roman"/>
          <w:b/>
          <w:szCs w:val="28"/>
        </w:rPr>
      </w:pPr>
    </w:p>
    <w:p w:rsidR="00301036" w:rsidRPr="00E32D1D" w:rsidRDefault="00301036" w:rsidP="00B54C8A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E32D1D">
        <w:rPr>
          <w:rFonts w:cs="Times New Roman"/>
          <w:b/>
          <w:szCs w:val="28"/>
        </w:rPr>
        <w:t>ПРОГРАММА ПОДГОТОВКИ СПЕЦИАЛИСТОВ СРЕДНЕГО ЗВЕНА</w:t>
      </w:r>
    </w:p>
    <w:p w:rsidR="006725FD" w:rsidRPr="00E32D1D" w:rsidRDefault="00536E71" w:rsidP="006725FD">
      <w:pPr>
        <w:spacing w:line="240" w:lineRule="auto"/>
        <w:ind w:firstLine="0"/>
        <w:jc w:val="center"/>
        <w:rPr>
          <w:b/>
        </w:rPr>
      </w:pPr>
      <w:r w:rsidRPr="00E32D1D">
        <w:rPr>
          <w:b/>
        </w:rPr>
        <w:t>21.02.05 Земельно-имущественные отношения</w:t>
      </w:r>
    </w:p>
    <w:p w:rsidR="00F16CF9" w:rsidRPr="00E32D1D" w:rsidRDefault="00F16CF9" w:rsidP="00B54C8A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E32D1D">
        <w:rPr>
          <w:rFonts w:cs="Times New Roman"/>
          <w:szCs w:val="28"/>
        </w:rPr>
        <w:t>базовый уровень подготовки</w:t>
      </w:r>
    </w:p>
    <w:p w:rsidR="00F16CF9" w:rsidRPr="00E32D1D" w:rsidRDefault="00F16CF9" w:rsidP="00F16CF9">
      <w:pPr>
        <w:spacing w:line="240" w:lineRule="auto"/>
        <w:jc w:val="center"/>
        <w:rPr>
          <w:rFonts w:cs="Times New Roman"/>
          <w:szCs w:val="28"/>
        </w:rPr>
      </w:pPr>
    </w:p>
    <w:p w:rsidR="00F16CF9" w:rsidRPr="00E32D1D" w:rsidRDefault="00F16CF9" w:rsidP="00F16CF9">
      <w:pPr>
        <w:spacing w:line="240" w:lineRule="auto"/>
        <w:jc w:val="center"/>
        <w:rPr>
          <w:rFonts w:cs="Times New Roman"/>
          <w:szCs w:val="28"/>
        </w:rPr>
      </w:pPr>
    </w:p>
    <w:p w:rsidR="00F16CF9" w:rsidRPr="00E32D1D" w:rsidRDefault="00F16CF9" w:rsidP="00F16CF9">
      <w:pPr>
        <w:spacing w:line="240" w:lineRule="auto"/>
        <w:jc w:val="center"/>
        <w:rPr>
          <w:rFonts w:cs="Times New Roman"/>
          <w:szCs w:val="28"/>
        </w:rPr>
      </w:pPr>
    </w:p>
    <w:p w:rsidR="00B54C8A" w:rsidRPr="00E32D1D" w:rsidRDefault="00B54C8A" w:rsidP="00F16CF9">
      <w:pPr>
        <w:spacing w:line="240" w:lineRule="auto"/>
        <w:jc w:val="center"/>
        <w:rPr>
          <w:rFonts w:cs="Times New Roman"/>
          <w:szCs w:val="28"/>
        </w:rPr>
      </w:pPr>
    </w:p>
    <w:p w:rsidR="00F16CF9" w:rsidRPr="00E32D1D" w:rsidRDefault="00F16CF9" w:rsidP="00B54C8A">
      <w:pPr>
        <w:spacing w:line="240" w:lineRule="auto"/>
        <w:ind w:firstLine="0"/>
        <w:jc w:val="right"/>
        <w:rPr>
          <w:rFonts w:cs="Times New Roman"/>
          <w:szCs w:val="28"/>
        </w:rPr>
      </w:pPr>
      <w:r w:rsidRPr="00E32D1D">
        <w:rPr>
          <w:rFonts w:cs="Times New Roman"/>
          <w:szCs w:val="28"/>
        </w:rPr>
        <w:t xml:space="preserve">Квалификация: </w:t>
      </w:r>
      <w:r w:rsidR="00536E71" w:rsidRPr="00E32D1D">
        <w:rPr>
          <w:rFonts w:cs="Times New Roman"/>
          <w:szCs w:val="28"/>
        </w:rPr>
        <w:t>Специалист по земельно-имущественным отношениям</w:t>
      </w:r>
    </w:p>
    <w:p w:rsidR="00F16CF9" w:rsidRPr="00E32D1D" w:rsidRDefault="00F16CF9" w:rsidP="00F16CF9">
      <w:pPr>
        <w:spacing w:line="240" w:lineRule="auto"/>
        <w:jc w:val="right"/>
        <w:rPr>
          <w:rFonts w:cs="Times New Roman"/>
          <w:szCs w:val="28"/>
        </w:rPr>
      </w:pPr>
      <w:r w:rsidRPr="00E32D1D">
        <w:rPr>
          <w:rFonts w:cs="Times New Roman"/>
          <w:szCs w:val="28"/>
        </w:rPr>
        <w:t>Форма обучения: очная</w:t>
      </w:r>
    </w:p>
    <w:p w:rsidR="00F16CF9" w:rsidRPr="00E32D1D" w:rsidRDefault="00F16CF9" w:rsidP="00F16CF9">
      <w:pPr>
        <w:spacing w:line="240" w:lineRule="auto"/>
        <w:jc w:val="right"/>
        <w:rPr>
          <w:rFonts w:cs="Times New Roman"/>
          <w:szCs w:val="28"/>
        </w:rPr>
      </w:pPr>
      <w:r w:rsidRPr="00E32D1D">
        <w:rPr>
          <w:rFonts w:cs="Times New Roman"/>
          <w:szCs w:val="28"/>
        </w:rPr>
        <w:t>Норм</w:t>
      </w:r>
      <w:r w:rsidR="00D20B05" w:rsidRPr="00E32D1D">
        <w:rPr>
          <w:rFonts w:cs="Times New Roman"/>
          <w:szCs w:val="28"/>
        </w:rPr>
        <w:t>ативный срок освоения: 2</w:t>
      </w:r>
      <w:r w:rsidR="006725FD" w:rsidRPr="00E32D1D">
        <w:rPr>
          <w:rFonts w:cs="Times New Roman"/>
          <w:szCs w:val="28"/>
        </w:rPr>
        <w:t xml:space="preserve"> года 10</w:t>
      </w:r>
      <w:r w:rsidRPr="00E32D1D">
        <w:rPr>
          <w:rFonts w:cs="Times New Roman"/>
          <w:szCs w:val="28"/>
        </w:rPr>
        <w:t xml:space="preserve"> месяцев</w:t>
      </w:r>
    </w:p>
    <w:p w:rsidR="00301036" w:rsidRPr="00E32D1D" w:rsidRDefault="00F16CF9" w:rsidP="00F16CF9">
      <w:pPr>
        <w:spacing w:line="240" w:lineRule="auto"/>
        <w:jc w:val="right"/>
        <w:rPr>
          <w:rFonts w:cs="Times New Roman"/>
          <w:szCs w:val="28"/>
        </w:rPr>
      </w:pPr>
      <w:r w:rsidRPr="00E32D1D">
        <w:rPr>
          <w:rFonts w:cs="Times New Roman"/>
          <w:szCs w:val="28"/>
        </w:rPr>
        <w:t>на базе основного общего образования</w:t>
      </w:r>
    </w:p>
    <w:p w:rsidR="008E0105" w:rsidRPr="00E32D1D" w:rsidRDefault="008E0105" w:rsidP="00F16CF9">
      <w:pPr>
        <w:spacing w:line="240" w:lineRule="auto"/>
        <w:jc w:val="right"/>
        <w:rPr>
          <w:rFonts w:cs="Times New Roman"/>
          <w:szCs w:val="28"/>
        </w:rPr>
        <w:sectPr w:rsidR="008E0105" w:rsidRPr="00E32D1D" w:rsidSect="000C7A2D">
          <w:type w:val="continuous"/>
          <w:pgSz w:w="11906" w:h="16838"/>
          <w:pgMar w:top="567" w:right="567" w:bottom="567" w:left="1134" w:header="709" w:footer="34" w:gutter="0"/>
          <w:cols w:space="708"/>
          <w:docGrid w:linePitch="360"/>
        </w:sectPr>
      </w:pPr>
    </w:p>
    <w:p w:rsidR="00002207" w:rsidRPr="00E32D1D" w:rsidRDefault="008E0105" w:rsidP="00002207">
      <w:pPr>
        <w:ind w:firstLine="0"/>
        <w:jc w:val="center"/>
        <w:rPr>
          <w:rFonts w:cs="Times New Roman"/>
          <w:b/>
          <w:szCs w:val="28"/>
        </w:rPr>
      </w:pPr>
      <w:r w:rsidRPr="00E32D1D">
        <w:rPr>
          <w:rFonts w:cs="Times New Roman"/>
          <w:b/>
          <w:szCs w:val="28"/>
        </w:rPr>
        <w:lastRenderedPageBreak/>
        <w:t>СОДЕРЖАНИЕ</w:t>
      </w:r>
    </w:p>
    <w:p w:rsidR="000C6380" w:rsidRPr="00E32D1D" w:rsidRDefault="000C6380" w:rsidP="00002207">
      <w:pPr>
        <w:ind w:firstLine="0"/>
        <w:jc w:val="center"/>
        <w:rPr>
          <w:rFonts w:cs="Times New Roman"/>
          <w:b/>
          <w:szCs w:val="28"/>
        </w:rPr>
      </w:pPr>
    </w:p>
    <w:p w:rsidR="007F01BF" w:rsidRPr="00E32D1D" w:rsidRDefault="008A5D16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r w:rsidRPr="00E32D1D">
        <w:rPr>
          <w:rFonts w:asciiTheme="majorHAnsi" w:hAnsiTheme="majorHAnsi"/>
          <w:b w:val="0"/>
          <w:bCs w:val="0"/>
          <w:sz w:val="24"/>
        </w:rPr>
        <w:fldChar w:fldCharType="begin"/>
      </w:r>
      <w:r w:rsidRPr="00E32D1D">
        <w:rPr>
          <w:rFonts w:asciiTheme="majorHAnsi" w:hAnsiTheme="majorHAnsi"/>
          <w:b w:val="0"/>
          <w:bCs w:val="0"/>
          <w:sz w:val="24"/>
        </w:rPr>
        <w:instrText xml:space="preserve"> TOC \o "1-3" \h \z \u </w:instrText>
      </w:r>
      <w:r w:rsidRPr="00E32D1D">
        <w:rPr>
          <w:rFonts w:asciiTheme="majorHAnsi" w:hAnsiTheme="majorHAnsi"/>
          <w:b w:val="0"/>
          <w:bCs w:val="0"/>
          <w:sz w:val="24"/>
        </w:rPr>
        <w:fldChar w:fldCharType="separate"/>
      </w:r>
      <w:hyperlink w:anchor="_Toc23672609" w:history="1">
        <w:r w:rsidR="007F01BF" w:rsidRPr="00E32D1D">
          <w:rPr>
            <w:rStyle w:val="a5"/>
            <w:noProof/>
          </w:rPr>
          <w:t>1.</w:t>
        </w:r>
        <w:r w:rsidR="007F01BF" w:rsidRPr="00E32D1D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Общие положения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_Toc23672609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3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10" w:history="1">
        <w:r w:rsidR="007F01BF" w:rsidRPr="00E32D1D">
          <w:rPr>
            <w:rStyle w:val="a5"/>
            <w:noProof/>
          </w:rPr>
          <w:t>1.1.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Основные определения, перечень сокращений и обозначений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_Toc23672610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3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11" w:history="1">
        <w:r w:rsidR="007F01BF" w:rsidRPr="00E32D1D">
          <w:rPr>
            <w:rStyle w:val="a5"/>
            <w:noProof/>
          </w:rPr>
          <w:t>1.2.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Лист согласования с работодателем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_Toc23672611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5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12" w:history="1">
        <w:r w:rsidR="007F01BF" w:rsidRPr="00E32D1D">
          <w:rPr>
            <w:rStyle w:val="a5"/>
            <w:noProof/>
          </w:rPr>
          <w:t>1.3.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Нормативные документы для разработки ППССЗ специальности 21.02.05 Земельно-имущественные отношения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_Toc23672612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6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13" w:history="1">
        <w:r w:rsidR="007F01BF" w:rsidRPr="00E32D1D">
          <w:rPr>
            <w:rStyle w:val="a5"/>
            <w:noProof/>
          </w:rPr>
          <w:t>1.4.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Общая характеристика ППССЗ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_Toc23672613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7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3672614" w:history="1">
        <w:r w:rsidR="007F01BF" w:rsidRPr="00E32D1D">
          <w:rPr>
            <w:rStyle w:val="a5"/>
            <w:noProof/>
          </w:rPr>
          <w:t>1.4.1.</w:t>
        </w:r>
        <w:r w:rsidR="007F01BF" w:rsidRPr="00E32D1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Цель ППССЗ специальности 21.02.05 Земельно-имущественные отношения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_Toc23672614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7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72615" w:history="1">
        <w:r w:rsidR="007F01BF" w:rsidRPr="00E32D1D">
          <w:rPr>
            <w:rStyle w:val="a5"/>
            <w:noProof/>
          </w:rPr>
          <w:t>2.</w:t>
        </w:r>
        <w:r w:rsidR="007F01BF" w:rsidRPr="00E32D1D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Характеристика профессиональной деятельности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_Toc23672615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7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16" w:history="1">
        <w:r w:rsidR="007F01BF" w:rsidRPr="00E32D1D">
          <w:rPr>
            <w:rStyle w:val="a5"/>
            <w:noProof/>
          </w:rPr>
          <w:t>2.1.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Область профессиональной деятельности выпускника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_Toc23672616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7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72617" w:history="1">
        <w:r w:rsidR="007F01BF" w:rsidRPr="00E32D1D">
          <w:rPr>
            <w:rStyle w:val="a5"/>
            <w:noProof/>
          </w:rPr>
          <w:t>3.</w:t>
        </w:r>
        <w:r w:rsidR="007F01BF" w:rsidRPr="00E32D1D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Требования к результатам освоения, программы подготовки специалистов среднего звена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_Toc23672617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7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72618" w:history="1">
        <w:r w:rsidR="007F01BF" w:rsidRPr="00E32D1D">
          <w:rPr>
            <w:rStyle w:val="a5"/>
            <w:noProof/>
          </w:rPr>
          <w:t>4.</w:t>
        </w:r>
        <w:r w:rsidR="007F01BF" w:rsidRPr="00E32D1D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Документы, регламентирующие содержание и организацию образовательного  процесса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_Toc23672618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10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19" w:history="1">
        <w:r w:rsidR="007F01BF" w:rsidRPr="00E32D1D">
          <w:rPr>
            <w:rStyle w:val="a5"/>
            <w:noProof/>
          </w:rPr>
          <w:t>4.1.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График учебного процесса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_Toc23672619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10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20" w:history="1">
        <w:r w:rsidR="007F01BF" w:rsidRPr="00E32D1D">
          <w:rPr>
            <w:rStyle w:val="a5"/>
            <w:noProof/>
          </w:rPr>
          <w:t>4.2.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Учебный  план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_Toc23672620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10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27" w:history="1">
        <w:r w:rsidR="007F01BF" w:rsidRPr="00E32D1D">
          <w:rPr>
            <w:rStyle w:val="a5"/>
            <w:noProof/>
          </w:rPr>
          <w:t>4.3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Пояснительная записка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_Toc23672627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10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3672629" w:history="1">
        <w:r w:rsidR="007F01BF" w:rsidRPr="00E32D1D">
          <w:rPr>
            <w:rStyle w:val="a5"/>
            <w:noProof/>
            <w:lang w:val="en-US"/>
          </w:rPr>
          <w:t>4.3.1.</w:t>
        </w:r>
        <w:r w:rsidR="007F01BF" w:rsidRPr="00E32D1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Общеобразовательная подготовка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_Toc23672629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12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3672630" w:history="1">
        <w:r w:rsidR="007F01BF" w:rsidRPr="00E32D1D">
          <w:rPr>
            <w:rStyle w:val="a5"/>
            <w:noProof/>
          </w:rPr>
          <w:t>4.3.2.</w:t>
        </w:r>
        <w:r w:rsidR="007F01BF" w:rsidRPr="00E32D1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Профессиональная подготовка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_Toc23672630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12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72631" w:history="1">
        <w:r w:rsidR="007F01BF" w:rsidRPr="00E32D1D">
          <w:rPr>
            <w:rStyle w:val="a5"/>
            <w:noProof/>
          </w:rPr>
          <w:t>5.</w:t>
        </w:r>
        <w:r w:rsidR="007F01BF" w:rsidRPr="00E32D1D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Фактическое ресурсное обеспечение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_Toc23672631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14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32" w:history="1">
        <w:r w:rsidR="007F01BF" w:rsidRPr="00E32D1D">
          <w:rPr>
            <w:rStyle w:val="a5"/>
            <w:noProof/>
          </w:rPr>
          <w:t>5.1.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Кадровое обеспечение учебного процесса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_Toc23672632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14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33" w:history="1">
        <w:r w:rsidR="007F01BF" w:rsidRPr="00E32D1D">
          <w:rPr>
            <w:rStyle w:val="a5"/>
            <w:noProof/>
          </w:rPr>
          <w:t>5.2.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Учебно-методическое и информационное обеспечение учебного процесса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_Toc23672633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15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34" w:history="1">
        <w:r w:rsidR="007F01BF" w:rsidRPr="00E32D1D">
          <w:rPr>
            <w:rStyle w:val="a5"/>
            <w:noProof/>
          </w:rPr>
          <w:t>5.3.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Материально-техническое обеспечение учебного процесса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_Toc23672634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15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72635" w:history="1">
        <w:r w:rsidR="007F01BF" w:rsidRPr="00E32D1D">
          <w:rPr>
            <w:rStyle w:val="a5"/>
            <w:noProof/>
          </w:rPr>
          <w:t>6.</w:t>
        </w:r>
        <w:r w:rsidR="007F01BF" w:rsidRPr="00E32D1D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Нормативно-методическое  обеспечение системы оценки качества освоения обучающимися ППССЗ специальности 21.02.05 Земельно-имущественные отношения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_Toc23672635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16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36" w:history="1">
        <w:r w:rsidR="007F01BF" w:rsidRPr="00E32D1D">
          <w:rPr>
            <w:rStyle w:val="a5"/>
            <w:noProof/>
          </w:rPr>
          <w:t>6.1.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Рабочие программы общеобразовательных дисциплин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_Toc23672636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16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37" w:history="1">
        <w:r w:rsidR="007F01BF" w:rsidRPr="00E32D1D">
          <w:rPr>
            <w:rStyle w:val="a5"/>
            <w:noProof/>
          </w:rPr>
          <w:t>6.2.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Рабочие программы дисциплин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_Toc23672637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17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38" w:history="1">
        <w:r w:rsidR="007F01BF" w:rsidRPr="00E32D1D">
          <w:rPr>
            <w:rStyle w:val="a5"/>
            <w:noProof/>
          </w:rPr>
          <w:t>6.3.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Рабочие программы профессиональных модулей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_Toc23672638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17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39" w:history="1">
        <w:r w:rsidR="007F01BF" w:rsidRPr="00E32D1D">
          <w:rPr>
            <w:rStyle w:val="a5"/>
            <w:noProof/>
          </w:rPr>
          <w:t>6.4.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Рабочие программы практик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_Toc23672639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17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40" w:history="1">
        <w:r w:rsidR="007F01BF" w:rsidRPr="00E32D1D">
          <w:rPr>
            <w:rStyle w:val="a5"/>
            <w:noProof/>
          </w:rPr>
          <w:t>6.5.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Текущий контроль успеваемости и промежуточная аттестация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_Toc23672640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17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41" w:history="1">
        <w:r w:rsidR="007F01BF" w:rsidRPr="00E32D1D">
          <w:rPr>
            <w:rStyle w:val="a5"/>
            <w:noProof/>
          </w:rPr>
          <w:t>6.6.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Государственная  итоговая  аттестация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_Toc23672641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18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42" w:history="1">
        <w:r w:rsidR="007F01BF" w:rsidRPr="00E32D1D">
          <w:rPr>
            <w:rStyle w:val="a5"/>
            <w:noProof/>
          </w:rPr>
          <w:t>6.7.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Порядок проведения ГИА выпускников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_Toc23672642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19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72643" w:history="1">
        <w:r w:rsidR="007F01BF" w:rsidRPr="00E32D1D">
          <w:rPr>
            <w:rStyle w:val="a5"/>
            <w:noProof/>
          </w:rPr>
          <w:t>7.</w:t>
        </w:r>
        <w:r w:rsidR="007F01BF" w:rsidRPr="00E32D1D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Фонд оценочных средств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_Toc23672643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20</w:t>
        </w:r>
        <w:r w:rsidR="007F01BF" w:rsidRPr="00E32D1D">
          <w:rPr>
            <w:noProof/>
            <w:webHidden/>
          </w:rPr>
          <w:fldChar w:fldCharType="end"/>
        </w:r>
      </w:hyperlink>
    </w:p>
    <w:p w:rsidR="007F01BF" w:rsidRPr="00E32D1D" w:rsidRDefault="00E2367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44" w:history="1">
        <w:r w:rsidR="007F01BF" w:rsidRPr="00E32D1D">
          <w:rPr>
            <w:rStyle w:val="a5"/>
            <w:noProof/>
          </w:rPr>
          <w:t>7.1.</w:t>
        </w:r>
        <w:r w:rsidR="007F01BF" w:rsidRPr="00E32D1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E32D1D">
          <w:rPr>
            <w:rStyle w:val="a5"/>
            <w:noProof/>
          </w:rPr>
          <w:t>Контрольно-оценочные средства</w:t>
        </w:r>
        <w:r w:rsidR="007F01BF" w:rsidRPr="00E32D1D">
          <w:rPr>
            <w:noProof/>
            <w:webHidden/>
          </w:rPr>
          <w:tab/>
        </w:r>
        <w:r w:rsidR="007F01BF" w:rsidRPr="00E32D1D">
          <w:rPr>
            <w:noProof/>
            <w:webHidden/>
          </w:rPr>
          <w:fldChar w:fldCharType="begin"/>
        </w:r>
        <w:r w:rsidR="007F01BF" w:rsidRPr="00E32D1D">
          <w:rPr>
            <w:noProof/>
            <w:webHidden/>
          </w:rPr>
          <w:instrText xml:space="preserve"> PAGEREF _Toc23672644 \h </w:instrText>
        </w:r>
        <w:r w:rsidR="007F01BF" w:rsidRPr="00E32D1D">
          <w:rPr>
            <w:noProof/>
            <w:webHidden/>
          </w:rPr>
        </w:r>
        <w:r w:rsidR="007F01BF" w:rsidRPr="00E32D1D">
          <w:rPr>
            <w:noProof/>
            <w:webHidden/>
          </w:rPr>
          <w:fldChar w:fldCharType="separate"/>
        </w:r>
        <w:r w:rsidR="007F01BF" w:rsidRPr="00E32D1D">
          <w:rPr>
            <w:noProof/>
            <w:webHidden/>
          </w:rPr>
          <w:t>20</w:t>
        </w:r>
        <w:r w:rsidR="007F01BF" w:rsidRPr="00E32D1D">
          <w:rPr>
            <w:noProof/>
            <w:webHidden/>
          </w:rPr>
          <w:fldChar w:fldCharType="end"/>
        </w:r>
      </w:hyperlink>
    </w:p>
    <w:p w:rsidR="00002207" w:rsidRPr="00E32D1D" w:rsidRDefault="008A5D16" w:rsidP="00002207">
      <w:pPr>
        <w:ind w:firstLine="0"/>
        <w:jc w:val="center"/>
      </w:pPr>
      <w:r w:rsidRPr="00E32D1D">
        <w:rPr>
          <w:rFonts w:asciiTheme="majorHAnsi" w:hAnsiTheme="majorHAnsi"/>
          <w:b/>
          <w:bCs/>
          <w:sz w:val="24"/>
          <w:szCs w:val="24"/>
        </w:rPr>
        <w:fldChar w:fldCharType="end"/>
      </w:r>
    </w:p>
    <w:p w:rsidR="00002207" w:rsidRPr="00E32D1D" w:rsidRDefault="00002207" w:rsidP="00002207">
      <w:pPr>
        <w:ind w:firstLine="0"/>
        <w:jc w:val="center"/>
      </w:pPr>
    </w:p>
    <w:p w:rsidR="00DC7925" w:rsidRPr="00E32D1D" w:rsidRDefault="00DC7925" w:rsidP="00002207">
      <w:pPr>
        <w:ind w:firstLine="0"/>
        <w:jc w:val="center"/>
        <w:rPr>
          <w:rFonts w:eastAsiaTheme="majorEastAsia" w:cstheme="majorBidi"/>
          <w:b/>
          <w:bCs/>
          <w:szCs w:val="28"/>
        </w:rPr>
        <w:sectPr w:rsidR="00DC7925" w:rsidRPr="00E32D1D" w:rsidSect="00F16CF9">
          <w:footerReference w:type="default" r:id="rId9"/>
          <w:pgSz w:w="11906" w:h="16838"/>
          <w:pgMar w:top="567" w:right="567" w:bottom="567" w:left="1134" w:header="709" w:footer="34" w:gutter="0"/>
          <w:cols w:space="708"/>
          <w:docGrid w:linePitch="360"/>
        </w:sectPr>
      </w:pPr>
    </w:p>
    <w:p w:rsidR="00C14D24" w:rsidRPr="00E32D1D" w:rsidRDefault="00C14D24" w:rsidP="00002207">
      <w:pPr>
        <w:ind w:firstLine="0"/>
        <w:jc w:val="center"/>
        <w:rPr>
          <w:rFonts w:eastAsiaTheme="majorEastAsia" w:cstheme="majorBidi"/>
          <w:b/>
          <w:bCs/>
          <w:szCs w:val="28"/>
        </w:rPr>
      </w:pPr>
    </w:p>
    <w:p w:rsidR="008E0105" w:rsidRPr="00E32D1D" w:rsidRDefault="008E0105" w:rsidP="00BB495A">
      <w:pPr>
        <w:pStyle w:val="1"/>
        <w:numPr>
          <w:ilvl w:val="0"/>
          <w:numId w:val="6"/>
        </w:numPr>
        <w:spacing w:before="0" w:after="0"/>
      </w:pPr>
      <w:bookmarkStart w:id="0" w:name="_Toc507771985"/>
      <w:bookmarkStart w:id="1" w:name="_Toc507772020"/>
      <w:bookmarkStart w:id="2" w:name="_Toc507772049"/>
      <w:bookmarkStart w:id="3" w:name="_Toc507772530"/>
      <w:bookmarkStart w:id="4" w:name="_Toc507772559"/>
      <w:bookmarkStart w:id="5" w:name="_Toc507848348"/>
      <w:bookmarkStart w:id="6" w:name="_Toc23672609"/>
      <w:r w:rsidRPr="00E32D1D"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</w:p>
    <w:p w:rsidR="008E0105" w:rsidRPr="00E32D1D" w:rsidRDefault="00D73319" w:rsidP="00BB495A">
      <w:pPr>
        <w:pStyle w:val="2"/>
        <w:numPr>
          <w:ilvl w:val="1"/>
          <w:numId w:val="6"/>
        </w:numPr>
        <w:spacing w:before="0"/>
      </w:pPr>
      <w:r w:rsidRPr="00E32D1D">
        <w:t xml:space="preserve"> </w:t>
      </w:r>
      <w:bookmarkStart w:id="7" w:name="_Toc507771986"/>
      <w:bookmarkStart w:id="8" w:name="_Toc507772021"/>
      <w:bookmarkStart w:id="9" w:name="_Toc507772050"/>
      <w:bookmarkStart w:id="10" w:name="_Toc507772531"/>
      <w:bookmarkStart w:id="11" w:name="_Toc507772560"/>
      <w:bookmarkStart w:id="12" w:name="_Toc507848349"/>
      <w:bookmarkStart w:id="13" w:name="_Toc23672610"/>
      <w:r w:rsidR="008E0105" w:rsidRPr="00E32D1D">
        <w:t>Основные определения, перечень сокращений и обозначений</w:t>
      </w:r>
      <w:bookmarkEnd w:id="7"/>
      <w:bookmarkEnd w:id="8"/>
      <w:bookmarkEnd w:id="9"/>
      <w:bookmarkEnd w:id="10"/>
      <w:bookmarkEnd w:id="11"/>
      <w:bookmarkEnd w:id="12"/>
      <w:bookmarkEnd w:id="13"/>
    </w:p>
    <w:p w:rsidR="00BB495A" w:rsidRPr="00E32D1D" w:rsidRDefault="00BB495A" w:rsidP="00C14D24">
      <w:r w:rsidRPr="00E32D1D">
        <w:rPr>
          <w:b/>
        </w:rPr>
        <w:t>Федеральный государственный образовательный стандарт среднего профессионального образования</w:t>
      </w:r>
      <w:r w:rsidRPr="00E32D1D">
        <w:t xml:space="preserve"> (ФГОС СПО) – комплексная федеральная норма качества среднего профессионального образования по специальности /профессии и уровню подготовки, обязательная для исполнения всеми образовательными организациями на территории РФ, имеющими государственную аккредитацию или претендующими на ее получение.</w:t>
      </w:r>
    </w:p>
    <w:p w:rsidR="00BB495A" w:rsidRPr="00E32D1D" w:rsidRDefault="00BB495A" w:rsidP="00C14D24">
      <w:r w:rsidRPr="00E32D1D">
        <w:rPr>
          <w:b/>
        </w:rPr>
        <w:t>Программа подготовки специалистов среднего звена</w:t>
      </w:r>
      <w:r w:rsidRPr="00E32D1D">
        <w:t xml:space="preserve"> – совокупность учебно-методической документации, включающей в себя учебный план, рабочие программы учебных курсов, предметов, дисциплин (модулей) и </w:t>
      </w:r>
      <w:proofErr w:type="gramStart"/>
      <w:r w:rsidRPr="00E32D1D">
        <w:t>другие  материалы</w:t>
      </w:r>
      <w:proofErr w:type="gramEnd"/>
      <w:r w:rsidRPr="00E32D1D">
        <w:t>, обеспечивающие воспитание и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BB495A" w:rsidRPr="00E32D1D" w:rsidRDefault="00BB495A" w:rsidP="00C14D24">
      <w:r w:rsidRPr="00E32D1D">
        <w:rPr>
          <w:b/>
        </w:rPr>
        <w:t>Специальность</w:t>
      </w:r>
      <w:r w:rsidR="00D040BA" w:rsidRPr="00E32D1D">
        <w:rPr>
          <w:b/>
        </w:rPr>
        <w:t xml:space="preserve"> </w:t>
      </w:r>
      <w:r w:rsidRPr="00E32D1D">
        <w:t>– комплекс приобретаемых путем специальной теоретической и практической подготовки знаний, умений, навыков и компетенций, необходимых для определенной деятельности в рамках соответствующей области профессиональной деятельности.</w:t>
      </w:r>
    </w:p>
    <w:p w:rsidR="00BB495A" w:rsidRPr="00E32D1D" w:rsidRDefault="00BB495A" w:rsidP="00C14D24">
      <w:r w:rsidRPr="00E32D1D">
        <w:rPr>
          <w:b/>
        </w:rPr>
        <w:t>Компетенция</w:t>
      </w:r>
      <w:r w:rsidRPr="00E32D1D"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BB495A" w:rsidRPr="00E32D1D" w:rsidRDefault="00BB495A" w:rsidP="00C14D24">
      <w:r w:rsidRPr="00E32D1D">
        <w:rPr>
          <w:b/>
        </w:rPr>
        <w:t>Профессиональный модуль</w:t>
      </w:r>
      <w:r w:rsidRPr="00E32D1D">
        <w:t xml:space="preserve"> – часть основной профессиональной образовательной программы, имеющая определенную логическую завершенность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BB495A" w:rsidRPr="00E32D1D" w:rsidRDefault="00BB495A" w:rsidP="00C14D24">
      <w:r w:rsidRPr="00E32D1D">
        <w:rPr>
          <w:b/>
        </w:rPr>
        <w:t>Основные виды профессиональной деятельности</w:t>
      </w:r>
      <w:r w:rsidRPr="00E32D1D"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BB495A" w:rsidRPr="00E32D1D" w:rsidRDefault="00BB495A" w:rsidP="00C14D24">
      <w:r w:rsidRPr="00E32D1D">
        <w:rPr>
          <w:b/>
        </w:rPr>
        <w:t>Результаты подготовки</w:t>
      </w:r>
      <w:r w:rsidRPr="00E32D1D">
        <w:t xml:space="preserve"> – освоенные компетенции и умения, усвоенные знания, обеспечивающие соответствующую квалификацию и уровень образования.</w:t>
      </w:r>
    </w:p>
    <w:p w:rsidR="00BB495A" w:rsidRPr="00E32D1D" w:rsidRDefault="00BB495A" w:rsidP="00C14D24">
      <w:r w:rsidRPr="00E32D1D">
        <w:rPr>
          <w:b/>
        </w:rPr>
        <w:lastRenderedPageBreak/>
        <w:t>Учебный (профессиональный) цикл</w:t>
      </w:r>
      <w:r w:rsidRPr="00E32D1D">
        <w:t xml:space="preserve"> 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BB495A" w:rsidRPr="00E32D1D" w:rsidRDefault="00BB495A" w:rsidP="00C14D24">
      <w:r w:rsidRPr="00E32D1D">
        <w:rPr>
          <w:b/>
        </w:rPr>
        <w:t>Рабочая программа дисциплины (модуля)</w:t>
      </w:r>
      <w:r w:rsidRPr="00E32D1D">
        <w:t xml:space="preserve"> – нормативный документ, определяющий объем, содержание, порядок изучения и преподавания учебной дисциплины (модуля), а также способы контроля результатов ее усвоения, соответствующий требованиям ФГОС и учитывающий специфику подготовки студентов по избранному направлению.</w:t>
      </w:r>
    </w:p>
    <w:p w:rsidR="00BB495A" w:rsidRPr="00E32D1D" w:rsidRDefault="00BB495A" w:rsidP="00C14D24">
      <w:r w:rsidRPr="00E32D1D">
        <w:rPr>
          <w:b/>
        </w:rPr>
        <w:t>Трудоемкость образовательной программы</w:t>
      </w:r>
      <w:r w:rsidRPr="00E32D1D">
        <w:t xml:space="preserve"> – плановое число аудиторных и самостоятельных занятий студента по освоению всех дисциплин (модулей), включенных в учебный план.</w:t>
      </w:r>
    </w:p>
    <w:p w:rsidR="00BB495A" w:rsidRPr="00E32D1D" w:rsidRDefault="00BB495A" w:rsidP="00C14D24">
      <w:r w:rsidRPr="00E32D1D">
        <w:rPr>
          <w:b/>
        </w:rPr>
        <w:t>Формы оценки качества освоения основных профессиональных образовательных программ:</w:t>
      </w:r>
      <w:r w:rsidRPr="00E32D1D">
        <w:t xml:space="preserve"> </w:t>
      </w:r>
    </w:p>
    <w:p w:rsidR="00BB495A" w:rsidRPr="00E32D1D" w:rsidRDefault="00BB495A" w:rsidP="00C14D24">
      <w:pPr>
        <w:pStyle w:val="a3"/>
        <w:numPr>
          <w:ilvl w:val="0"/>
          <w:numId w:val="9"/>
        </w:numPr>
        <w:ind w:left="0" w:firstLine="709"/>
      </w:pPr>
      <w:r w:rsidRPr="00E32D1D">
        <w:rPr>
          <w:b/>
        </w:rPr>
        <w:t>текущий контроль успеваемости</w:t>
      </w:r>
      <w:r w:rsidRPr="00E32D1D">
        <w:t xml:space="preserve"> – контроль усвоения студентами учебного материала дисциплины, проводимый в течение семестра по темам; </w:t>
      </w:r>
    </w:p>
    <w:p w:rsidR="00BB495A" w:rsidRPr="00E32D1D" w:rsidRDefault="00BB495A" w:rsidP="00C14D24">
      <w:pPr>
        <w:pStyle w:val="a3"/>
        <w:numPr>
          <w:ilvl w:val="0"/>
          <w:numId w:val="9"/>
        </w:numPr>
        <w:ind w:left="0" w:firstLine="709"/>
      </w:pPr>
      <w:r w:rsidRPr="00E32D1D">
        <w:rPr>
          <w:b/>
        </w:rPr>
        <w:t>рубежный контроль успеваемости</w:t>
      </w:r>
      <w:r w:rsidRPr="00E32D1D">
        <w:t xml:space="preserve"> – контроль освоения студентами учебного материала дисциплины, проводимый в течение семестра по разделам;</w:t>
      </w:r>
    </w:p>
    <w:p w:rsidR="00BB495A" w:rsidRPr="00E32D1D" w:rsidRDefault="00BB495A" w:rsidP="00C14D24">
      <w:pPr>
        <w:pStyle w:val="a3"/>
        <w:numPr>
          <w:ilvl w:val="0"/>
          <w:numId w:val="9"/>
        </w:numPr>
        <w:ind w:left="0" w:firstLine="709"/>
      </w:pPr>
      <w:r w:rsidRPr="00E32D1D">
        <w:rPr>
          <w:b/>
        </w:rPr>
        <w:t>промежуточная аттестация обучающихся</w:t>
      </w:r>
      <w:r w:rsidRPr="00E32D1D">
        <w:t xml:space="preserve"> – зачеты, дифференцированные зачеты, экзамены и др. формы аттестации по итогам семестра; </w:t>
      </w:r>
    </w:p>
    <w:p w:rsidR="00BB495A" w:rsidRPr="00E32D1D" w:rsidRDefault="00BB495A" w:rsidP="00C14D24">
      <w:pPr>
        <w:pStyle w:val="a3"/>
        <w:numPr>
          <w:ilvl w:val="0"/>
          <w:numId w:val="9"/>
        </w:numPr>
        <w:ind w:left="0" w:firstLine="709"/>
      </w:pPr>
      <w:r w:rsidRPr="00E32D1D">
        <w:rPr>
          <w:b/>
        </w:rPr>
        <w:t>итоговая аттестация по дисциплине</w:t>
      </w:r>
      <w:r w:rsidRPr="00E32D1D">
        <w:t xml:space="preserve"> – итоговый контроль изучения дисциплины; </w:t>
      </w:r>
    </w:p>
    <w:p w:rsidR="00BB495A" w:rsidRPr="00E32D1D" w:rsidRDefault="00BB495A" w:rsidP="00C14D24">
      <w:pPr>
        <w:pStyle w:val="a3"/>
        <w:numPr>
          <w:ilvl w:val="0"/>
          <w:numId w:val="9"/>
        </w:numPr>
        <w:ind w:left="0" w:firstLine="709"/>
      </w:pPr>
      <w:r w:rsidRPr="00E32D1D">
        <w:rPr>
          <w:b/>
        </w:rPr>
        <w:t>итоговая аттестация по профессиональному модулю</w:t>
      </w:r>
      <w:r w:rsidRPr="00E32D1D">
        <w:t xml:space="preserve"> – квалификационный экзамен.</w:t>
      </w:r>
    </w:p>
    <w:p w:rsidR="00DC7925" w:rsidRPr="00E32D1D" w:rsidRDefault="00C45BEF" w:rsidP="00DC7925">
      <w:r w:rsidRPr="00E32D1D">
        <w:rPr>
          <w:rFonts w:cs="Times New Roman"/>
          <w:b/>
          <w:szCs w:val="28"/>
        </w:rPr>
        <w:t>ГБПОУ МО «Воскресенский колледж»</w:t>
      </w:r>
      <w:r w:rsidR="00DC7925" w:rsidRPr="00E32D1D">
        <w:t xml:space="preserve"> - Государственное бюджетное </w:t>
      </w:r>
      <w:r w:rsidRPr="00E32D1D">
        <w:t xml:space="preserve">профессиональное </w:t>
      </w:r>
      <w:r w:rsidR="00DC7925" w:rsidRPr="00E32D1D">
        <w:t xml:space="preserve">образовательное учреждение Московской области </w:t>
      </w:r>
      <w:r w:rsidR="00946D8C" w:rsidRPr="00E32D1D">
        <w:t xml:space="preserve">Воскресенский </w:t>
      </w:r>
      <w:r w:rsidRPr="00E32D1D">
        <w:t>колледж</w:t>
      </w:r>
      <w:r w:rsidR="00DC7925" w:rsidRPr="00E32D1D">
        <w:t>.</w:t>
      </w:r>
    </w:p>
    <w:p w:rsidR="00C14D24" w:rsidRPr="00E32D1D" w:rsidRDefault="00C14D24" w:rsidP="00C14D24">
      <w:r w:rsidRPr="00E32D1D">
        <w:rPr>
          <w:b/>
        </w:rPr>
        <w:t>ППССЗ</w:t>
      </w:r>
      <w:r w:rsidRPr="00E32D1D">
        <w:t xml:space="preserve"> – программа подготовки специалистов среднего звена </w:t>
      </w:r>
    </w:p>
    <w:p w:rsidR="00C14D24" w:rsidRPr="00E32D1D" w:rsidRDefault="00C14D24" w:rsidP="00C14D24">
      <w:r w:rsidRPr="00E32D1D">
        <w:rPr>
          <w:b/>
        </w:rPr>
        <w:t>ОК</w:t>
      </w:r>
      <w:r w:rsidRPr="00E32D1D">
        <w:t xml:space="preserve"> – общая компетенция  </w:t>
      </w:r>
    </w:p>
    <w:p w:rsidR="00C14D24" w:rsidRPr="00E32D1D" w:rsidRDefault="00C14D24" w:rsidP="00C14D24">
      <w:r w:rsidRPr="00E32D1D">
        <w:rPr>
          <w:b/>
        </w:rPr>
        <w:t>ПК</w:t>
      </w:r>
      <w:r w:rsidRPr="00E32D1D">
        <w:t xml:space="preserve"> – профессиональная компетенция </w:t>
      </w:r>
    </w:p>
    <w:p w:rsidR="00C14D24" w:rsidRPr="00E32D1D" w:rsidRDefault="00C14D24" w:rsidP="00C14D24">
      <w:r w:rsidRPr="00E32D1D">
        <w:rPr>
          <w:b/>
        </w:rPr>
        <w:t>ГИА</w:t>
      </w:r>
      <w:r w:rsidRPr="00E32D1D">
        <w:t xml:space="preserve"> – государственная итоговая аттестация </w:t>
      </w:r>
    </w:p>
    <w:p w:rsidR="00C14D24" w:rsidRPr="00E32D1D" w:rsidRDefault="00C14D24" w:rsidP="00F373EB">
      <w:r w:rsidRPr="00E32D1D">
        <w:rPr>
          <w:b/>
        </w:rPr>
        <w:t>ГАК</w:t>
      </w:r>
      <w:r w:rsidRPr="00E32D1D">
        <w:t xml:space="preserve"> – государс</w:t>
      </w:r>
      <w:r w:rsidR="00F373EB" w:rsidRPr="00E32D1D">
        <w:t>твенная аттестационная комиссия</w:t>
      </w:r>
    </w:p>
    <w:p w:rsidR="00C14D24" w:rsidRPr="00E32D1D" w:rsidRDefault="00C14D24" w:rsidP="00C14D24">
      <w:r w:rsidRPr="00E32D1D">
        <w:rPr>
          <w:b/>
        </w:rPr>
        <w:t>СПО</w:t>
      </w:r>
      <w:r w:rsidRPr="00E32D1D">
        <w:t xml:space="preserve"> – среднее профессиональное образование </w:t>
      </w:r>
    </w:p>
    <w:p w:rsidR="00C14D24" w:rsidRPr="00E32D1D" w:rsidRDefault="00C14D24" w:rsidP="00C14D24">
      <w:r w:rsidRPr="00E32D1D">
        <w:rPr>
          <w:b/>
        </w:rPr>
        <w:lastRenderedPageBreak/>
        <w:t>РП</w:t>
      </w:r>
      <w:r w:rsidRPr="00E32D1D">
        <w:t xml:space="preserve"> – рабочая программа дисциплины (модуля) </w:t>
      </w:r>
    </w:p>
    <w:p w:rsidR="00C14D24" w:rsidRPr="00E32D1D" w:rsidRDefault="00C14D24" w:rsidP="00C14D24">
      <w:r w:rsidRPr="00E32D1D">
        <w:rPr>
          <w:b/>
        </w:rPr>
        <w:t>ФОС</w:t>
      </w:r>
      <w:r w:rsidRPr="00E32D1D">
        <w:t xml:space="preserve"> –</w:t>
      </w:r>
      <w:r w:rsidR="005538D9" w:rsidRPr="00E32D1D">
        <w:t xml:space="preserve"> фонд оценочных средств -</w:t>
      </w:r>
      <w:r w:rsidRPr="00E32D1D">
        <w:t xml:space="preserve"> совокупность контрольно-измерительных материалов (КИМ) и контрольно-оценочных средств (КОС) </w:t>
      </w:r>
    </w:p>
    <w:p w:rsidR="00C14D24" w:rsidRPr="00E32D1D" w:rsidRDefault="00C14D24" w:rsidP="00C14D24">
      <w:r w:rsidRPr="00E32D1D">
        <w:rPr>
          <w:b/>
        </w:rPr>
        <w:t>КТП</w:t>
      </w:r>
      <w:r w:rsidRPr="00E32D1D">
        <w:t xml:space="preserve"> – календарно-тематическое планирование </w:t>
      </w:r>
    </w:p>
    <w:p w:rsidR="00C14D24" w:rsidRPr="00E32D1D" w:rsidRDefault="00C14D24" w:rsidP="00C14D24">
      <w:r w:rsidRPr="00E32D1D">
        <w:rPr>
          <w:b/>
        </w:rPr>
        <w:t>ОГСЭ</w:t>
      </w:r>
      <w:r w:rsidRPr="00E32D1D">
        <w:t>–</w:t>
      </w:r>
      <w:r w:rsidR="00B925BE" w:rsidRPr="00E32D1D">
        <w:t xml:space="preserve"> </w:t>
      </w:r>
      <w:r w:rsidRPr="00E32D1D">
        <w:t>общегуманитарных, социально-экономических</w:t>
      </w:r>
      <w:r w:rsidR="00B925BE" w:rsidRPr="00E32D1D">
        <w:t xml:space="preserve"> учебный цикл</w:t>
      </w:r>
      <w:r w:rsidRPr="00E32D1D">
        <w:t xml:space="preserve"> </w:t>
      </w:r>
    </w:p>
    <w:p w:rsidR="00B925BE" w:rsidRPr="00E32D1D" w:rsidRDefault="00B925BE" w:rsidP="00B925BE">
      <w:r w:rsidRPr="00E32D1D">
        <w:rPr>
          <w:b/>
        </w:rPr>
        <w:t xml:space="preserve">ЕН – </w:t>
      </w:r>
      <w:r w:rsidRPr="00E32D1D">
        <w:t>Математический и общий естественнонаучный учебный цикл</w:t>
      </w:r>
    </w:p>
    <w:p w:rsidR="00B925BE" w:rsidRPr="00E32D1D" w:rsidRDefault="00B925BE" w:rsidP="00B925BE">
      <w:r w:rsidRPr="00E32D1D">
        <w:rPr>
          <w:b/>
        </w:rPr>
        <w:t>ОП</w:t>
      </w:r>
      <w:r w:rsidRPr="00E32D1D">
        <w:t xml:space="preserve"> - Общепрофессиональные дисциплины</w:t>
      </w:r>
    </w:p>
    <w:p w:rsidR="00B925BE" w:rsidRPr="00E32D1D" w:rsidRDefault="00B925BE" w:rsidP="00B925BE">
      <w:r w:rsidRPr="00E32D1D">
        <w:rPr>
          <w:b/>
        </w:rPr>
        <w:t xml:space="preserve">ПМ </w:t>
      </w:r>
      <w:r w:rsidR="000B55DE" w:rsidRPr="00E32D1D">
        <w:rPr>
          <w:b/>
        </w:rPr>
        <w:t>–</w:t>
      </w:r>
      <w:r w:rsidRPr="00E32D1D">
        <w:rPr>
          <w:b/>
        </w:rPr>
        <w:t xml:space="preserve"> </w:t>
      </w:r>
      <w:r w:rsidR="000B55DE" w:rsidRPr="00E32D1D">
        <w:t>Профессиональные модули</w:t>
      </w:r>
    </w:p>
    <w:p w:rsidR="000B55DE" w:rsidRPr="00E32D1D" w:rsidRDefault="000B55DE" w:rsidP="00B925BE">
      <w:r w:rsidRPr="00E32D1D">
        <w:rPr>
          <w:b/>
        </w:rPr>
        <w:t xml:space="preserve">УП – </w:t>
      </w:r>
      <w:r w:rsidRPr="00E32D1D">
        <w:t>Учебная практика</w:t>
      </w:r>
    </w:p>
    <w:p w:rsidR="000B55DE" w:rsidRPr="00E32D1D" w:rsidRDefault="000B55DE" w:rsidP="000B55DE">
      <w:r w:rsidRPr="00E32D1D">
        <w:rPr>
          <w:b/>
        </w:rPr>
        <w:t>ПП –</w:t>
      </w:r>
      <w:r w:rsidRPr="00E32D1D">
        <w:t xml:space="preserve"> Производственная практика</w:t>
      </w:r>
    </w:p>
    <w:p w:rsidR="00C14D24" w:rsidRPr="00E32D1D" w:rsidRDefault="00C14D24" w:rsidP="00C14D24">
      <w:r w:rsidRPr="00E32D1D">
        <w:rPr>
          <w:b/>
        </w:rPr>
        <w:t>ВКР</w:t>
      </w:r>
      <w:r w:rsidRPr="00E32D1D">
        <w:t xml:space="preserve"> – выпускная квалификационная работа </w:t>
      </w:r>
    </w:p>
    <w:p w:rsidR="00C14D24" w:rsidRPr="00E32D1D" w:rsidRDefault="00C14D24" w:rsidP="00C14D24">
      <w:r w:rsidRPr="00E32D1D">
        <w:rPr>
          <w:b/>
        </w:rPr>
        <w:t>МДК</w:t>
      </w:r>
      <w:r w:rsidRPr="00E32D1D">
        <w:t xml:space="preserve"> – междисциплинарный курс</w:t>
      </w:r>
    </w:p>
    <w:p w:rsidR="00DC7925" w:rsidRPr="00E32D1D" w:rsidRDefault="00DC7925" w:rsidP="00C14D24">
      <w:r w:rsidRPr="00E32D1D">
        <w:rPr>
          <w:b/>
        </w:rPr>
        <w:t xml:space="preserve">ГЭК – </w:t>
      </w:r>
      <w:r w:rsidRPr="00E32D1D">
        <w:t>государственная экзаменационная комиссия</w:t>
      </w:r>
    </w:p>
    <w:p w:rsidR="008A5D16" w:rsidRPr="00E32D1D" w:rsidRDefault="008A5D16" w:rsidP="00DA0991">
      <w:pPr>
        <w:pStyle w:val="2"/>
        <w:numPr>
          <w:ilvl w:val="1"/>
          <w:numId w:val="6"/>
        </w:numPr>
        <w:spacing w:before="0" w:after="200" w:line="276" w:lineRule="auto"/>
        <w:ind w:firstLine="0"/>
        <w:contextualSpacing w:val="0"/>
      </w:pPr>
      <w:bookmarkStart w:id="14" w:name="_Toc23672611"/>
      <w:bookmarkStart w:id="15" w:name="_Toc507771987"/>
      <w:bookmarkStart w:id="16" w:name="_Toc507772022"/>
      <w:bookmarkStart w:id="17" w:name="_Toc507772051"/>
      <w:bookmarkStart w:id="18" w:name="_Toc507772532"/>
      <w:bookmarkStart w:id="19" w:name="_Toc507772561"/>
      <w:bookmarkStart w:id="20" w:name="_Toc507848350"/>
      <w:r w:rsidRPr="00E32D1D">
        <w:t>Лист согласования с работодателем</w:t>
      </w:r>
      <w:bookmarkEnd w:id="14"/>
    </w:p>
    <w:p w:rsidR="008A5D16" w:rsidRPr="00E32D1D" w:rsidRDefault="008A5D16" w:rsidP="008A5D16">
      <w:r w:rsidRPr="00E32D1D">
        <w:t xml:space="preserve">Перед началом разработки ППССЗ </w:t>
      </w:r>
      <w:r w:rsidR="002B0EF4" w:rsidRPr="00E32D1D">
        <w:t>колледж</w:t>
      </w:r>
      <w:r w:rsidRPr="00E32D1D">
        <w:t xml:space="preserve"> определяет ее специфику с учетом направленности на удовлетворение потребностей рынка труда и работодателей, конкретизирует конечные результаты обучения в виде компетенций, умений и знаний, приобретаемого практического опыта. </w:t>
      </w:r>
    </w:p>
    <w:p w:rsidR="008A5D16" w:rsidRPr="00E32D1D" w:rsidRDefault="008A5D16" w:rsidP="008A5D16">
      <w:r w:rsidRPr="00E32D1D">
        <w:t xml:space="preserve">Совместно с заинтересованными работодателями </w:t>
      </w:r>
      <w:r w:rsidR="002B0EF4" w:rsidRPr="00E32D1D">
        <w:t>колледж</w:t>
      </w:r>
      <w:r w:rsidRPr="00E32D1D">
        <w:t xml:space="preserve"> разрабатывает конкретные виды профессиональной деятельности, к которым в основном готовится выпускник. </w:t>
      </w:r>
    </w:p>
    <w:p w:rsidR="008A5D16" w:rsidRPr="00E32D1D" w:rsidRDefault="008A5D16" w:rsidP="008A5D16">
      <w:r w:rsidRPr="00E32D1D">
        <w:t xml:space="preserve">При формировании ППССЗ </w:t>
      </w:r>
      <w:r w:rsidR="002B0EF4" w:rsidRPr="00E32D1D">
        <w:t>колледж</w:t>
      </w:r>
      <w:r w:rsidRPr="00E32D1D">
        <w:t xml:space="preserve"> имеет право использовать объем времени, отведенный на вариативную часть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образовательного учреждения. </w:t>
      </w:r>
    </w:p>
    <w:p w:rsidR="008A5D16" w:rsidRPr="00E32D1D" w:rsidRDefault="008A5D16" w:rsidP="008A5D16">
      <w:r w:rsidRPr="00E32D1D">
        <w:t xml:space="preserve">Ежегодно с учетом запросов работодателей </w:t>
      </w:r>
      <w:r w:rsidR="002B0EF4" w:rsidRPr="00E32D1D">
        <w:t>колледж</w:t>
      </w:r>
      <w:r w:rsidRPr="00E32D1D">
        <w:t xml:space="preserve"> обновляет ППССЗ (в части состава дисциплин и профессиональных модулей, установленных </w:t>
      </w:r>
      <w:r w:rsidR="00174ADF" w:rsidRPr="00E32D1D">
        <w:t>колледжем</w:t>
      </w:r>
      <w:r w:rsidRPr="00E32D1D">
        <w:t xml:space="preserve"> в учебном плане, и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технологии).</w:t>
      </w:r>
    </w:p>
    <w:p w:rsidR="008A5D16" w:rsidRPr="00E32D1D" w:rsidRDefault="008A5D16" w:rsidP="008A5D16">
      <w:r w:rsidRPr="00E32D1D">
        <w:lastRenderedPageBreak/>
        <w:t xml:space="preserve">После определения специфики ППССЗ и содержания вариативной части совместно с работодателями </w:t>
      </w:r>
      <w:r w:rsidR="002B0EF4" w:rsidRPr="00E32D1D">
        <w:t>колледж</w:t>
      </w:r>
      <w:r w:rsidRPr="00E32D1D">
        <w:t xml:space="preserve"> самостоятельно разрабатывает ППССЗ на основе действующего законодательства РФ в сфере образования, нормативных правовых актов Министерства образования и науки РФ.</w:t>
      </w:r>
    </w:p>
    <w:p w:rsidR="008A5D16" w:rsidRPr="00E32D1D" w:rsidRDefault="008A5D16" w:rsidP="008A5D16">
      <w:r w:rsidRPr="00E32D1D">
        <w:t xml:space="preserve">Рассмотренная и принятая в </w:t>
      </w:r>
      <w:r w:rsidR="002B0EF4" w:rsidRPr="00E32D1D">
        <w:t>колледж</w:t>
      </w:r>
      <w:r w:rsidRPr="00E32D1D">
        <w:t xml:space="preserve">е ППССЗ представляется на согласование и направляется в организации, профиль деятельности которых соответствует подготовке обучающихся. </w:t>
      </w:r>
    </w:p>
    <w:p w:rsidR="008A5D16" w:rsidRPr="00E32D1D" w:rsidRDefault="008A5D16" w:rsidP="008A5D16">
      <w:r w:rsidRPr="00E32D1D">
        <w:t>Лист согласования</w:t>
      </w:r>
      <w:r w:rsidR="00AB349D" w:rsidRPr="00E32D1D">
        <w:t xml:space="preserve"> и заключение о согласовании</w:t>
      </w:r>
      <w:r w:rsidRPr="00E32D1D">
        <w:t xml:space="preserve"> ППССЗ специальности </w:t>
      </w:r>
      <w:r w:rsidR="00536E71" w:rsidRPr="00E32D1D">
        <w:t xml:space="preserve">21.02.05 Земельно-имущественные </w:t>
      </w:r>
      <w:proofErr w:type="gramStart"/>
      <w:r w:rsidR="00536E71" w:rsidRPr="00E32D1D">
        <w:t>отношения</w:t>
      </w:r>
      <w:r w:rsidR="00512B84" w:rsidRPr="00E32D1D">
        <w:t xml:space="preserve"> </w:t>
      </w:r>
      <w:r w:rsidRPr="00E32D1D">
        <w:t xml:space="preserve"> приведен</w:t>
      </w:r>
      <w:proofErr w:type="gramEnd"/>
      <w:r w:rsidRPr="00E32D1D">
        <w:t xml:space="preserve"> в Приложении 1. </w:t>
      </w:r>
    </w:p>
    <w:p w:rsidR="00254067" w:rsidRPr="00E32D1D" w:rsidRDefault="00254067" w:rsidP="00254067">
      <w:pPr>
        <w:pStyle w:val="2"/>
        <w:numPr>
          <w:ilvl w:val="1"/>
          <w:numId w:val="6"/>
        </w:numPr>
        <w:spacing w:before="0" w:after="200" w:line="276" w:lineRule="auto"/>
        <w:ind w:firstLine="0"/>
        <w:contextualSpacing w:val="0"/>
      </w:pPr>
      <w:bookmarkStart w:id="21" w:name="_Toc507771988"/>
      <w:bookmarkStart w:id="22" w:name="_Toc507772023"/>
      <w:bookmarkStart w:id="23" w:name="_Toc507772052"/>
      <w:bookmarkStart w:id="24" w:name="_Toc507772533"/>
      <w:bookmarkStart w:id="25" w:name="_Toc507772562"/>
      <w:bookmarkStart w:id="26" w:name="_Toc507848353"/>
      <w:bookmarkStart w:id="27" w:name="_Toc23672612"/>
      <w:r w:rsidRPr="00E32D1D">
        <w:t xml:space="preserve">Нормативные документы для разработки ППССЗ специальности </w:t>
      </w:r>
      <w:bookmarkEnd w:id="21"/>
      <w:bookmarkEnd w:id="22"/>
      <w:bookmarkEnd w:id="23"/>
      <w:bookmarkEnd w:id="24"/>
      <w:bookmarkEnd w:id="25"/>
      <w:bookmarkEnd w:id="26"/>
      <w:r w:rsidR="00536E71" w:rsidRPr="00E32D1D">
        <w:t>21.02.05 Земельно-имущественные отношения</w:t>
      </w:r>
      <w:bookmarkEnd w:id="27"/>
      <w:r w:rsidR="00512B84" w:rsidRPr="00E32D1D">
        <w:t xml:space="preserve"> </w:t>
      </w:r>
      <w:r w:rsidR="00B54C8A" w:rsidRPr="00E32D1D">
        <w:t xml:space="preserve"> </w:t>
      </w:r>
    </w:p>
    <w:p w:rsidR="00254067" w:rsidRPr="00E32D1D" w:rsidRDefault="00254067" w:rsidP="00254067">
      <w:pPr>
        <w:rPr>
          <w:b/>
        </w:rPr>
      </w:pPr>
      <w:r w:rsidRPr="00E32D1D">
        <w:rPr>
          <w:b/>
        </w:rPr>
        <w:t>Нормативную правовую базу разработки ППССЗ составляют:</w:t>
      </w:r>
    </w:p>
    <w:p w:rsidR="00254067" w:rsidRPr="00E32D1D" w:rsidRDefault="00254067" w:rsidP="00254067">
      <w:pPr>
        <w:pStyle w:val="a3"/>
        <w:numPr>
          <w:ilvl w:val="0"/>
          <w:numId w:val="12"/>
        </w:numPr>
      </w:pPr>
      <w:r w:rsidRPr="00E32D1D">
        <w:t xml:space="preserve">Федеральный закон «Об образовании в РФ» в редакции Федерального закона № 273-ФЗ от 29.12.2012 г.; </w:t>
      </w:r>
    </w:p>
    <w:p w:rsidR="00597452" w:rsidRPr="00E32D1D" w:rsidRDefault="00597452" w:rsidP="00457DED">
      <w:pPr>
        <w:pStyle w:val="a3"/>
        <w:numPr>
          <w:ilvl w:val="0"/>
          <w:numId w:val="12"/>
        </w:numPr>
      </w:pPr>
      <w:r w:rsidRPr="00E32D1D">
        <w:t xml:space="preserve">Приказ </w:t>
      </w:r>
      <w:proofErr w:type="spellStart"/>
      <w:r w:rsidRPr="00E32D1D">
        <w:t>Минобрнауки</w:t>
      </w:r>
      <w:proofErr w:type="spellEnd"/>
      <w:r w:rsidRPr="00E32D1D">
        <w:t xml:space="preserve"> России от 12.05.2014 N 486 (ред. от 14.09.2016) "Об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отношения" </w:t>
      </w:r>
    </w:p>
    <w:p w:rsidR="00457DED" w:rsidRPr="00E32D1D" w:rsidRDefault="00457DED" w:rsidP="00457DED">
      <w:pPr>
        <w:pStyle w:val="a3"/>
        <w:numPr>
          <w:ilvl w:val="0"/>
          <w:numId w:val="12"/>
        </w:numPr>
      </w:pPr>
      <w:r w:rsidRPr="00E32D1D">
        <w:rPr>
          <w:bCs/>
          <w:sz w:val="30"/>
          <w:szCs w:val="30"/>
          <w:shd w:val="clear" w:color="auto" w:fill="FFFFFF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</w:t>
      </w:r>
      <w:r w:rsidRPr="00E32D1D">
        <w:t>;</w:t>
      </w:r>
    </w:p>
    <w:p w:rsidR="00254067" w:rsidRPr="00E32D1D" w:rsidRDefault="00254067" w:rsidP="00254067">
      <w:pPr>
        <w:pStyle w:val="a3"/>
        <w:numPr>
          <w:ilvl w:val="0"/>
          <w:numId w:val="12"/>
        </w:numPr>
      </w:pPr>
      <w:r w:rsidRPr="00E32D1D">
        <w:t xml:space="preserve">приказ </w:t>
      </w:r>
      <w:proofErr w:type="spellStart"/>
      <w:r w:rsidRPr="00E32D1D">
        <w:t>Минобрнауки</w:t>
      </w:r>
      <w:proofErr w:type="spellEnd"/>
      <w:r w:rsidRPr="00E32D1D">
        <w:t xml:space="preserve"> РФ «Об утверждении Перечня профессий и специальностей </w:t>
      </w:r>
      <w:proofErr w:type="gramStart"/>
      <w:r w:rsidRPr="00E32D1D">
        <w:t>среднего  профессионального</w:t>
      </w:r>
      <w:proofErr w:type="gramEnd"/>
      <w:r w:rsidRPr="00E32D1D">
        <w:t xml:space="preserve">  образования»  рег. №1199  от 29.10.2013 (зарегистрирован  в  Минюсте  России  рег.  </w:t>
      </w:r>
      <w:proofErr w:type="gramStart"/>
      <w:r w:rsidRPr="00E32D1D">
        <w:t>№  30861</w:t>
      </w:r>
      <w:proofErr w:type="gramEnd"/>
      <w:r w:rsidRPr="00E32D1D">
        <w:t xml:space="preserve">  от  26.12.2013  г.)  (</w:t>
      </w:r>
      <w:proofErr w:type="gramStart"/>
      <w:r w:rsidRPr="00E32D1D">
        <w:t>с  изменениями</w:t>
      </w:r>
      <w:proofErr w:type="gramEnd"/>
      <w:r w:rsidRPr="00E32D1D">
        <w:t xml:space="preserve">  и дополнениями ред. от 14.05.2014 г.); </w:t>
      </w:r>
    </w:p>
    <w:p w:rsidR="00254067" w:rsidRPr="00E32D1D" w:rsidRDefault="00254067" w:rsidP="00254067">
      <w:pPr>
        <w:pStyle w:val="a3"/>
        <w:numPr>
          <w:ilvl w:val="0"/>
          <w:numId w:val="12"/>
        </w:numPr>
        <w:rPr>
          <w:lang w:val="en-US"/>
        </w:rPr>
      </w:pPr>
      <w:r w:rsidRPr="00E32D1D">
        <w:t xml:space="preserve">приказ </w:t>
      </w:r>
      <w:proofErr w:type="spellStart"/>
      <w:r w:rsidRPr="00E32D1D">
        <w:t>Минобрнауки</w:t>
      </w:r>
      <w:proofErr w:type="spellEnd"/>
      <w:r w:rsidRPr="00E32D1D">
        <w:t xml:space="preserve"> </w:t>
      </w:r>
      <w:proofErr w:type="gramStart"/>
      <w:r w:rsidRPr="00E32D1D">
        <w:t>РФ  «</w:t>
      </w:r>
      <w:proofErr w:type="gramEnd"/>
      <w:r w:rsidRPr="00E32D1D">
        <w:t xml:space="preserve">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рег. №291 от 18.04.2013 (зарегистрирован в Минюсте России рег. №28785 от 14.06.2013 г.); </w:t>
      </w:r>
    </w:p>
    <w:p w:rsidR="00254067" w:rsidRPr="00E32D1D" w:rsidRDefault="00254067" w:rsidP="00254067">
      <w:pPr>
        <w:pStyle w:val="a3"/>
        <w:numPr>
          <w:ilvl w:val="0"/>
          <w:numId w:val="12"/>
        </w:numPr>
        <w:rPr>
          <w:lang w:val="en-US"/>
        </w:rPr>
      </w:pPr>
      <w:r w:rsidRPr="00E32D1D">
        <w:t xml:space="preserve">приказ </w:t>
      </w:r>
      <w:proofErr w:type="spellStart"/>
      <w:r w:rsidRPr="00E32D1D">
        <w:t>Минобрнауки</w:t>
      </w:r>
      <w:proofErr w:type="spellEnd"/>
      <w:r w:rsidRPr="00E32D1D">
        <w:t xml:space="preserve"> РФ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рег. № 464 от 14 июня </w:t>
      </w:r>
      <w:r w:rsidRPr="00E32D1D">
        <w:lastRenderedPageBreak/>
        <w:t xml:space="preserve">2013 г. (зарегистрирован в Минюсте России рег. № 29200 от 30.06.2013 г.) (с изменениями и дополнениями ред. от 22.01.2014 г.); </w:t>
      </w:r>
    </w:p>
    <w:p w:rsidR="00254067" w:rsidRPr="00E32D1D" w:rsidRDefault="00254067" w:rsidP="00254067">
      <w:pPr>
        <w:pStyle w:val="a3"/>
        <w:numPr>
          <w:ilvl w:val="0"/>
          <w:numId w:val="12"/>
        </w:numPr>
      </w:pPr>
      <w:r w:rsidRPr="00E32D1D">
        <w:t xml:space="preserve">приказ </w:t>
      </w:r>
      <w:proofErr w:type="spellStart"/>
      <w:r w:rsidRPr="00E32D1D">
        <w:t>Минобрнауки</w:t>
      </w:r>
      <w:proofErr w:type="spellEnd"/>
      <w:r w:rsidRPr="00E32D1D">
        <w:t xml:space="preserve"> РФ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 рег. № 31 от 22 января 2014 г. (зарегистрирован в Минюсте России рег. № 31539 от 07.03.2014 г.); </w:t>
      </w:r>
    </w:p>
    <w:p w:rsidR="00254067" w:rsidRPr="00E32D1D" w:rsidRDefault="00254067" w:rsidP="00254067">
      <w:pPr>
        <w:pStyle w:val="a3"/>
        <w:numPr>
          <w:ilvl w:val="0"/>
          <w:numId w:val="12"/>
        </w:numPr>
      </w:pPr>
      <w:r w:rsidRPr="00E32D1D">
        <w:t>Устав ГБ</w:t>
      </w:r>
      <w:r w:rsidR="002B0EF4" w:rsidRPr="00E32D1D">
        <w:t>П</w:t>
      </w:r>
      <w:r w:rsidRPr="00E32D1D">
        <w:t xml:space="preserve">ОУ МО </w:t>
      </w:r>
      <w:r w:rsidR="002B0EF4" w:rsidRPr="00E32D1D">
        <w:t>«</w:t>
      </w:r>
      <w:r w:rsidRPr="00E32D1D">
        <w:t>В</w:t>
      </w:r>
      <w:r w:rsidR="002B0EF4" w:rsidRPr="00E32D1D">
        <w:t>оскресенский колледж»</w:t>
      </w:r>
      <w:r w:rsidRPr="00E32D1D">
        <w:t xml:space="preserve">; </w:t>
      </w:r>
    </w:p>
    <w:p w:rsidR="00254067" w:rsidRPr="00E32D1D" w:rsidRDefault="00254067" w:rsidP="00254067">
      <w:pPr>
        <w:pStyle w:val="a3"/>
        <w:numPr>
          <w:ilvl w:val="0"/>
          <w:numId w:val="12"/>
        </w:numPr>
      </w:pPr>
      <w:r w:rsidRPr="00E32D1D">
        <w:t>Нормативно-методические документы Министерства образования и науки РФ;</w:t>
      </w:r>
    </w:p>
    <w:p w:rsidR="00254067" w:rsidRPr="00E32D1D" w:rsidRDefault="00254067" w:rsidP="00254067">
      <w:pPr>
        <w:pStyle w:val="a3"/>
        <w:numPr>
          <w:ilvl w:val="0"/>
          <w:numId w:val="12"/>
        </w:numPr>
        <w:rPr>
          <w:rFonts w:eastAsiaTheme="majorEastAsia" w:cstheme="majorBidi"/>
          <w:b/>
          <w:bCs/>
          <w:szCs w:val="26"/>
        </w:rPr>
      </w:pPr>
      <w:r w:rsidRPr="00E32D1D">
        <w:t>Локально-нормативные документы ГБ</w:t>
      </w:r>
      <w:r w:rsidR="002B0EF4" w:rsidRPr="00E32D1D">
        <w:t>П</w:t>
      </w:r>
      <w:r w:rsidRPr="00E32D1D">
        <w:t xml:space="preserve">ОУ МО </w:t>
      </w:r>
      <w:r w:rsidR="002B0EF4" w:rsidRPr="00E32D1D">
        <w:t>«</w:t>
      </w:r>
      <w:r w:rsidRPr="00E32D1D">
        <w:t>В</w:t>
      </w:r>
      <w:r w:rsidR="002B0EF4" w:rsidRPr="00E32D1D">
        <w:t>оскресенский колледж»</w:t>
      </w:r>
      <w:r w:rsidRPr="00E32D1D">
        <w:t>.</w:t>
      </w:r>
    </w:p>
    <w:p w:rsidR="008E0105" w:rsidRPr="00E32D1D" w:rsidRDefault="008E0105" w:rsidP="00D73319">
      <w:pPr>
        <w:pStyle w:val="2"/>
        <w:numPr>
          <w:ilvl w:val="1"/>
          <w:numId w:val="6"/>
        </w:numPr>
        <w:spacing w:before="0"/>
      </w:pPr>
      <w:bookmarkStart w:id="28" w:name="_Toc507771989"/>
      <w:bookmarkStart w:id="29" w:name="_Toc507772024"/>
      <w:bookmarkStart w:id="30" w:name="_Toc507772053"/>
      <w:bookmarkStart w:id="31" w:name="_Toc507772534"/>
      <w:bookmarkStart w:id="32" w:name="_Toc507772563"/>
      <w:bookmarkStart w:id="33" w:name="_Toc507848354"/>
      <w:bookmarkStart w:id="34" w:name="_Toc23672613"/>
      <w:bookmarkEnd w:id="15"/>
      <w:bookmarkEnd w:id="16"/>
      <w:bookmarkEnd w:id="17"/>
      <w:bookmarkEnd w:id="18"/>
      <w:bookmarkEnd w:id="19"/>
      <w:bookmarkEnd w:id="20"/>
      <w:r w:rsidRPr="00E32D1D">
        <w:t xml:space="preserve">Общая характеристика </w:t>
      </w:r>
      <w:r w:rsidR="000B55DE" w:rsidRPr="00E32D1D">
        <w:t>ППССЗ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0B55DE" w:rsidRPr="00E32D1D" w:rsidRDefault="000B55DE" w:rsidP="00866B86">
      <w:pPr>
        <w:pStyle w:val="3"/>
        <w:numPr>
          <w:ilvl w:val="2"/>
          <w:numId w:val="6"/>
        </w:numPr>
      </w:pPr>
      <w:bookmarkStart w:id="35" w:name="_Toc507771990"/>
      <w:bookmarkStart w:id="36" w:name="_Toc507772025"/>
      <w:bookmarkStart w:id="37" w:name="_Toc507772054"/>
      <w:bookmarkStart w:id="38" w:name="_Toc507772535"/>
      <w:bookmarkStart w:id="39" w:name="_Toc507772564"/>
      <w:bookmarkStart w:id="40" w:name="_Toc507848355"/>
      <w:bookmarkStart w:id="41" w:name="_Toc23672614"/>
      <w:r w:rsidRPr="00E32D1D">
        <w:t xml:space="preserve">Цель ППССЗ специальности </w:t>
      </w:r>
      <w:bookmarkEnd w:id="35"/>
      <w:bookmarkEnd w:id="36"/>
      <w:bookmarkEnd w:id="37"/>
      <w:bookmarkEnd w:id="38"/>
      <w:bookmarkEnd w:id="39"/>
      <w:bookmarkEnd w:id="40"/>
      <w:r w:rsidR="00536E71" w:rsidRPr="00E32D1D">
        <w:t>21.02.05 Земельно-имущественные отношения</w:t>
      </w:r>
      <w:bookmarkEnd w:id="41"/>
      <w:r w:rsidR="00512B84" w:rsidRPr="00E32D1D">
        <w:t xml:space="preserve"> </w:t>
      </w:r>
      <w:r w:rsidR="00B54C8A" w:rsidRPr="00E32D1D">
        <w:t xml:space="preserve"> </w:t>
      </w:r>
    </w:p>
    <w:p w:rsidR="00D73319" w:rsidRPr="00E32D1D" w:rsidRDefault="000B55DE" w:rsidP="00B65481">
      <w:pPr>
        <w:rPr>
          <w:rFonts w:eastAsiaTheme="majorEastAsia" w:cstheme="majorBidi"/>
          <w:b/>
          <w:bCs/>
          <w:szCs w:val="26"/>
        </w:rPr>
      </w:pPr>
      <w:r w:rsidRPr="00E32D1D">
        <w:t>ППССЗ имеет своей целью развитие у студентов личностных качеств</w:t>
      </w:r>
      <w:r w:rsidR="00DA0991" w:rsidRPr="00E32D1D">
        <w:t>,</w:t>
      </w:r>
      <w:r w:rsidRPr="00E32D1D">
        <w:t xml:space="preserve"> формирование ОК и ПК в соответствие с требованиями ФГ</w:t>
      </w:r>
      <w:r w:rsidR="00DA0991" w:rsidRPr="00E32D1D">
        <w:t>ОС СПО по данной специальности, а также обеспечение высокого уровня подготовки конкурентоспособного и компетентного специалиста, отвечающего требованиям кадрового рынка с учетом достижений отечественной и западной системы СПО</w:t>
      </w:r>
      <w:r w:rsidR="00B65481" w:rsidRPr="00E32D1D">
        <w:t>.</w:t>
      </w:r>
    </w:p>
    <w:p w:rsidR="00F13CFA" w:rsidRPr="00E32D1D" w:rsidRDefault="00F13CFA" w:rsidP="00D73319">
      <w:pPr>
        <w:pStyle w:val="1"/>
        <w:numPr>
          <w:ilvl w:val="0"/>
          <w:numId w:val="6"/>
        </w:numPr>
        <w:spacing w:before="0" w:after="0"/>
      </w:pPr>
      <w:bookmarkStart w:id="42" w:name="_Toc23672615"/>
      <w:r w:rsidRPr="00E32D1D">
        <w:t>Характеристика профессиональной деятельности</w:t>
      </w:r>
      <w:bookmarkEnd w:id="42"/>
    </w:p>
    <w:p w:rsidR="00277CB5" w:rsidRPr="00E32D1D" w:rsidRDefault="00F13CFA" w:rsidP="00536E71">
      <w:pPr>
        <w:pStyle w:val="2"/>
        <w:numPr>
          <w:ilvl w:val="1"/>
          <w:numId w:val="6"/>
        </w:numPr>
        <w:spacing w:before="0"/>
        <w:rPr>
          <w:rFonts w:eastAsiaTheme="minorHAnsi" w:cstheme="minorBidi"/>
          <w:b w:val="0"/>
          <w:bCs w:val="0"/>
          <w:szCs w:val="22"/>
        </w:rPr>
      </w:pPr>
      <w:bookmarkStart w:id="43" w:name="_Toc507771993"/>
      <w:bookmarkStart w:id="44" w:name="_Toc507772028"/>
      <w:bookmarkStart w:id="45" w:name="_Toc507772057"/>
      <w:bookmarkStart w:id="46" w:name="_Toc507772538"/>
      <w:bookmarkStart w:id="47" w:name="_Toc507772567"/>
      <w:bookmarkStart w:id="48" w:name="_Toc507848358"/>
      <w:bookmarkStart w:id="49" w:name="_Toc23672616"/>
      <w:r w:rsidRPr="00E32D1D">
        <w:t>Область профессиональной деятельности выпускника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536E71" w:rsidRPr="00E32D1D" w:rsidRDefault="00536E71" w:rsidP="00536E71">
      <w:r w:rsidRPr="00E32D1D">
        <w:t>Область профессиональной деятельности выпускников: 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:rsidR="00F13CFA" w:rsidRPr="00E32D1D" w:rsidRDefault="00F13CFA" w:rsidP="00D73319">
      <w:pPr>
        <w:pStyle w:val="1"/>
        <w:numPr>
          <w:ilvl w:val="0"/>
          <w:numId w:val="6"/>
        </w:numPr>
        <w:spacing w:before="0" w:after="0"/>
      </w:pPr>
      <w:bookmarkStart w:id="50" w:name="_Toc507771996"/>
      <w:bookmarkStart w:id="51" w:name="_Toc507772031"/>
      <w:bookmarkStart w:id="52" w:name="_Toc507772060"/>
      <w:bookmarkStart w:id="53" w:name="_Toc507772541"/>
      <w:bookmarkStart w:id="54" w:name="_Toc507772570"/>
      <w:bookmarkStart w:id="55" w:name="_Toc507848361"/>
      <w:bookmarkStart w:id="56" w:name="_Toc23672617"/>
      <w:r w:rsidRPr="00E32D1D">
        <w:t>Требования к результатам освоения</w:t>
      </w:r>
      <w:r w:rsidR="007E2618" w:rsidRPr="00E32D1D">
        <w:t>,</w:t>
      </w:r>
      <w:r w:rsidRPr="00E32D1D">
        <w:t xml:space="preserve"> про</w:t>
      </w:r>
      <w:r w:rsidR="00002207" w:rsidRPr="00E32D1D">
        <w:t xml:space="preserve">граммы подготовки специалистов </w:t>
      </w:r>
      <w:r w:rsidRPr="00E32D1D">
        <w:t>среднего звена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CF063C" w:rsidRPr="00E32D1D" w:rsidRDefault="001A331F" w:rsidP="00CF063C">
      <w:r w:rsidRPr="00E32D1D">
        <w:rPr>
          <w:b/>
        </w:rPr>
        <w:t>Выпускник</w:t>
      </w:r>
      <w:r w:rsidR="00CF063C" w:rsidRPr="00E32D1D">
        <w:rPr>
          <w:b/>
        </w:rPr>
        <w:t xml:space="preserve"> должен обладать общими компетенциями, включающими в себя способность:</w:t>
      </w:r>
    </w:p>
    <w:p w:rsidR="00536E71" w:rsidRPr="00E32D1D" w:rsidRDefault="00536E71" w:rsidP="006B380E">
      <w:r w:rsidRPr="00E32D1D">
        <w:t>ОК 1. Понимать сущность и социальную значимость своей будущей профессии, проявлять к ней</w:t>
      </w:r>
      <w:r w:rsidR="006B380E">
        <w:t xml:space="preserve"> </w:t>
      </w:r>
      <w:r w:rsidRPr="00E32D1D">
        <w:t>устойчивый интерес.</w:t>
      </w:r>
    </w:p>
    <w:p w:rsidR="00536E71" w:rsidRPr="00E32D1D" w:rsidRDefault="00536E71" w:rsidP="006B380E">
      <w:r w:rsidRPr="00E32D1D">
        <w:t>ОК 2. Анализировать социально-экономические и политические проблемы и процессы, использовать</w:t>
      </w:r>
      <w:r w:rsidR="006B380E">
        <w:t xml:space="preserve"> </w:t>
      </w:r>
      <w:r w:rsidRPr="00E32D1D">
        <w:t>методы гуманитарно-социологических наук в различных видах профессиональной и социальной</w:t>
      </w:r>
      <w:r w:rsidR="006B380E">
        <w:t xml:space="preserve"> </w:t>
      </w:r>
      <w:r w:rsidRPr="00E32D1D">
        <w:t>деятельности.</w:t>
      </w:r>
    </w:p>
    <w:p w:rsidR="00536E71" w:rsidRPr="00E32D1D" w:rsidRDefault="00536E71" w:rsidP="006B380E">
      <w:r w:rsidRPr="00E32D1D">
        <w:lastRenderedPageBreak/>
        <w:t>ОК 3. Организовывать свою собственную деятельность, определять методы и способы выполнения</w:t>
      </w:r>
      <w:r w:rsidR="006B380E">
        <w:t xml:space="preserve"> </w:t>
      </w:r>
      <w:r w:rsidRPr="00E32D1D">
        <w:t>профессиональных задач, оценивать их эффективность и качество.</w:t>
      </w:r>
    </w:p>
    <w:p w:rsidR="00536E71" w:rsidRPr="00E32D1D" w:rsidRDefault="00536E71" w:rsidP="00536E71">
      <w:r w:rsidRPr="00E32D1D">
        <w:t>ОК 4. Решать проблемы, оценивать риски и принимать решения в нестандартных ситуациях.</w:t>
      </w:r>
    </w:p>
    <w:p w:rsidR="00536E71" w:rsidRPr="00E32D1D" w:rsidRDefault="00536E71" w:rsidP="006B380E">
      <w:r w:rsidRPr="00E32D1D">
        <w:t>ОК 5. Осуществлять поиск, анализ и оценку информации, необходимой для постановки и решения</w:t>
      </w:r>
      <w:r w:rsidR="006B380E">
        <w:t xml:space="preserve"> </w:t>
      </w:r>
      <w:r w:rsidRPr="00E32D1D">
        <w:t>профессиональных задач, профессионального и личностного развития.</w:t>
      </w:r>
    </w:p>
    <w:p w:rsidR="00536E71" w:rsidRPr="00E32D1D" w:rsidRDefault="00536E71" w:rsidP="006B380E">
      <w:r w:rsidRPr="00E32D1D">
        <w:t>ОК 6. Работать в коллективе и команде, обеспечивать ее сплочение, эффективно общаться с</w:t>
      </w:r>
      <w:r w:rsidR="006B380E">
        <w:t xml:space="preserve"> </w:t>
      </w:r>
      <w:r w:rsidRPr="00E32D1D">
        <w:t>коллегами, руководством, потребителями.</w:t>
      </w:r>
    </w:p>
    <w:p w:rsidR="00536E71" w:rsidRPr="00E32D1D" w:rsidRDefault="00536E71" w:rsidP="006B380E">
      <w:r w:rsidRPr="00E32D1D">
        <w:t>ОК 7. Самостоятельно определять задачи профессионального и личностного развития, заниматься</w:t>
      </w:r>
      <w:r w:rsidR="006B380E">
        <w:t xml:space="preserve"> </w:t>
      </w:r>
      <w:r w:rsidRPr="00E32D1D">
        <w:t>самообразованием, осознанно планировать повышение квалификации.</w:t>
      </w:r>
    </w:p>
    <w:p w:rsidR="00536E71" w:rsidRPr="00E32D1D" w:rsidRDefault="00536E71" w:rsidP="00536E71">
      <w:r w:rsidRPr="00E32D1D">
        <w:t>ОК 8. Быть готовым к смене технологий в профессиональной деятельности.</w:t>
      </w:r>
    </w:p>
    <w:p w:rsidR="00536E71" w:rsidRPr="00E32D1D" w:rsidRDefault="00536E71" w:rsidP="006B380E">
      <w:r w:rsidRPr="00E32D1D">
        <w:t>ОК 9. Уважительно и бережно относиться к историческому наследию и культурным традициям,</w:t>
      </w:r>
      <w:r w:rsidR="006B380E">
        <w:t xml:space="preserve"> </w:t>
      </w:r>
      <w:r w:rsidRPr="00E32D1D">
        <w:t>толерантно воспринимать социальные и культурные традиции.</w:t>
      </w:r>
    </w:p>
    <w:p w:rsidR="00CF063C" w:rsidRPr="00E32D1D" w:rsidRDefault="00536E71" w:rsidP="00536E71">
      <w:r w:rsidRPr="00E32D1D"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  <w:r w:rsidRPr="00E32D1D">
        <w:cr/>
      </w:r>
      <w:proofErr w:type="gramStart"/>
      <w:r w:rsidR="001A331F" w:rsidRPr="00E32D1D">
        <w:rPr>
          <w:b/>
        </w:rPr>
        <w:t>Выпускник</w:t>
      </w:r>
      <w:r w:rsidR="00CF063C" w:rsidRPr="00E32D1D">
        <w:rPr>
          <w:b/>
        </w:rPr>
        <w:t xml:space="preserve">  должен</w:t>
      </w:r>
      <w:proofErr w:type="gramEnd"/>
      <w:r w:rsidR="00CF063C" w:rsidRPr="00E32D1D">
        <w:rPr>
          <w:b/>
        </w:rPr>
        <w:t xml:space="preserve">  обладать   профессиональными   компетенциями,   соответствующими   видам деятельности:</w:t>
      </w:r>
      <w:r w:rsidR="00CF063C" w:rsidRPr="00E32D1D">
        <w:t xml:space="preserve"> </w:t>
      </w:r>
    </w:p>
    <w:p w:rsidR="00536E71" w:rsidRPr="00E32D1D" w:rsidRDefault="00536E71" w:rsidP="007A48D7">
      <w:pPr>
        <w:contextualSpacing w:val="0"/>
        <w:rPr>
          <w:b/>
        </w:rPr>
      </w:pPr>
      <w:bookmarkStart w:id="57" w:name="_Toc507771997"/>
      <w:bookmarkStart w:id="58" w:name="_Toc507772032"/>
      <w:bookmarkStart w:id="59" w:name="_Toc507772061"/>
      <w:bookmarkStart w:id="60" w:name="_Toc507772542"/>
      <w:bookmarkStart w:id="61" w:name="_Toc507772571"/>
      <w:bookmarkStart w:id="62" w:name="_Toc507848362"/>
      <w:r w:rsidRPr="00E32D1D">
        <w:rPr>
          <w:b/>
        </w:rPr>
        <w:t xml:space="preserve">Управление земельно-имущественным комплексом. </w:t>
      </w:r>
    </w:p>
    <w:p w:rsidR="00536E71" w:rsidRPr="00E32D1D" w:rsidRDefault="00536E71" w:rsidP="007A48D7">
      <w:pPr>
        <w:contextualSpacing w:val="0"/>
      </w:pPr>
      <w:r w:rsidRPr="00E32D1D">
        <w:t xml:space="preserve">ПК 1.1. Составлять земельный баланс района. </w:t>
      </w:r>
    </w:p>
    <w:p w:rsidR="00536E71" w:rsidRPr="00E32D1D" w:rsidRDefault="00536E71" w:rsidP="007A48D7">
      <w:pPr>
        <w:contextualSpacing w:val="0"/>
      </w:pPr>
      <w:r w:rsidRPr="00E32D1D"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536E71" w:rsidRPr="00E32D1D" w:rsidRDefault="00536E71" w:rsidP="007A48D7">
      <w:pPr>
        <w:contextualSpacing w:val="0"/>
      </w:pPr>
      <w:r w:rsidRPr="00E32D1D">
        <w:t xml:space="preserve">ПК 1.3. Готовить предложения по определению экономической эффективности использования имеющегося недвижимого имущества. </w:t>
      </w:r>
    </w:p>
    <w:p w:rsidR="00536E71" w:rsidRPr="00E32D1D" w:rsidRDefault="00536E71" w:rsidP="007A48D7">
      <w:pPr>
        <w:contextualSpacing w:val="0"/>
      </w:pPr>
      <w:r w:rsidRPr="00E32D1D">
        <w:t xml:space="preserve">ПК 1.4. Участвовать в проектировании и анализе социально-экономического развития территории. </w:t>
      </w:r>
    </w:p>
    <w:p w:rsidR="00D20B05" w:rsidRPr="00E32D1D" w:rsidRDefault="00536E71" w:rsidP="007A48D7">
      <w:pPr>
        <w:contextualSpacing w:val="0"/>
      </w:pPr>
      <w:r w:rsidRPr="00E32D1D">
        <w:t>ПК 1.5. Осуществлять мониторинг земель территории.</w:t>
      </w:r>
    </w:p>
    <w:p w:rsidR="00536E71" w:rsidRPr="00E32D1D" w:rsidRDefault="00536E71" w:rsidP="007A48D7">
      <w:pPr>
        <w:contextualSpacing w:val="0"/>
        <w:rPr>
          <w:b/>
        </w:rPr>
      </w:pPr>
      <w:r w:rsidRPr="00E32D1D">
        <w:rPr>
          <w:b/>
        </w:rPr>
        <w:t xml:space="preserve">Осуществление кадастровых отношений. </w:t>
      </w:r>
    </w:p>
    <w:p w:rsidR="00536E71" w:rsidRPr="00E32D1D" w:rsidRDefault="00536E71" w:rsidP="007A48D7">
      <w:pPr>
        <w:contextualSpacing w:val="0"/>
      </w:pPr>
      <w:r w:rsidRPr="00E32D1D">
        <w:t xml:space="preserve">ПК 2.1. Выполнять комплекс кадастровых процедур. </w:t>
      </w:r>
    </w:p>
    <w:p w:rsidR="00536E71" w:rsidRPr="00E32D1D" w:rsidRDefault="00536E71" w:rsidP="007A48D7">
      <w:pPr>
        <w:contextualSpacing w:val="0"/>
      </w:pPr>
      <w:r w:rsidRPr="00E32D1D">
        <w:lastRenderedPageBreak/>
        <w:t xml:space="preserve">ПК 2.2. Определять кадастровую стоимость земель. </w:t>
      </w:r>
    </w:p>
    <w:p w:rsidR="00536E71" w:rsidRPr="00E32D1D" w:rsidRDefault="00536E71" w:rsidP="007A48D7">
      <w:pPr>
        <w:contextualSpacing w:val="0"/>
      </w:pPr>
      <w:r w:rsidRPr="00E32D1D">
        <w:t>ПК 2.3. Выполнять кадастровую съемку.</w:t>
      </w:r>
    </w:p>
    <w:p w:rsidR="00536E71" w:rsidRPr="00E32D1D" w:rsidRDefault="00536E71" w:rsidP="007A48D7">
      <w:pPr>
        <w:contextualSpacing w:val="0"/>
      </w:pPr>
      <w:r w:rsidRPr="00E32D1D">
        <w:t>ПК 2.4. Осуществлять кадастровый и технический учет объектов недвижимости.</w:t>
      </w:r>
    </w:p>
    <w:p w:rsidR="00D20B05" w:rsidRPr="00E32D1D" w:rsidRDefault="00536E71" w:rsidP="007A48D7">
      <w:pPr>
        <w:contextualSpacing w:val="0"/>
      </w:pPr>
      <w:r w:rsidRPr="00E32D1D">
        <w:t>ПК 2.5. Формировать кадастровое дело.</w:t>
      </w:r>
    </w:p>
    <w:p w:rsidR="00536E71" w:rsidRPr="00E32D1D" w:rsidRDefault="00536E71" w:rsidP="007A48D7">
      <w:pPr>
        <w:mirrorIndents/>
      </w:pPr>
      <w:r w:rsidRPr="00E32D1D">
        <w:rPr>
          <w:b/>
        </w:rPr>
        <w:t>Картографо-геодезическое сопровождение земельно-имущественных отношений.</w:t>
      </w:r>
      <w:r w:rsidRPr="00E32D1D">
        <w:t xml:space="preserve"> </w:t>
      </w:r>
    </w:p>
    <w:p w:rsidR="00536E71" w:rsidRPr="00E32D1D" w:rsidRDefault="00536E71" w:rsidP="007A48D7">
      <w:pPr>
        <w:mirrorIndents/>
      </w:pPr>
      <w:r w:rsidRPr="00E32D1D">
        <w:t xml:space="preserve">ПК 3.1. Выполнять работы по картографо-геодезическому обеспечению территорий, создавать графические материалы. </w:t>
      </w:r>
    </w:p>
    <w:p w:rsidR="00536E71" w:rsidRPr="00E32D1D" w:rsidRDefault="00536E71" w:rsidP="007A48D7">
      <w:pPr>
        <w:mirrorIndents/>
      </w:pPr>
      <w:r w:rsidRPr="00E32D1D">
        <w:t xml:space="preserve">ПК 3.2. Использовать государственные геодезические сети и иные сети для производства картографо-геодезических работ. </w:t>
      </w:r>
    </w:p>
    <w:p w:rsidR="00536E71" w:rsidRPr="00E32D1D" w:rsidRDefault="00536E71" w:rsidP="007A48D7">
      <w:pPr>
        <w:mirrorIndents/>
      </w:pPr>
      <w:r w:rsidRPr="00E32D1D">
        <w:t xml:space="preserve">ПК 3.3. Использовать в практической деятельности геоинформационные системы. </w:t>
      </w:r>
    </w:p>
    <w:p w:rsidR="00536E71" w:rsidRPr="00E32D1D" w:rsidRDefault="00536E71" w:rsidP="007A48D7">
      <w:pPr>
        <w:mirrorIndents/>
      </w:pPr>
      <w:r w:rsidRPr="00E32D1D">
        <w:t xml:space="preserve">ПК 3.4. Определять координаты границ земельных участков и вычислять их площади. </w:t>
      </w:r>
    </w:p>
    <w:p w:rsidR="007A48D7" w:rsidRPr="00E32D1D" w:rsidRDefault="00536E71" w:rsidP="007A48D7">
      <w:pPr>
        <w:mirrorIndents/>
      </w:pPr>
      <w:r w:rsidRPr="00E32D1D">
        <w:t>ПК 3.5. Выполнять поверку и юстировку геодезических приборов и инструментов.</w:t>
      </w:r>
    </w:p>
    <w:p w:rsidR="007A48D7" w:rsidRPr="00E32D1D" w:rsidRDefault="007A48D7" w:rsidP="007A48D7">
      <w:pPr>
        <w:mirrorIndents/>
      </w:pPr>
      <w:r w:rsidRPr="00E32D1D">
        <w:rPr>
          <w:b/>
        </w:rPr>
        <w:t>Определение стоимости недвижимого имущества.</w:t>
      </w:r>
      <w:r w:rsidRPr="00E32D1D">
        <w:t xml:space="preserve"> </w:t>
      </w:r>
    </w:p>
    <w:p w:rsidR="007A48D7" w:rsidRPr="00E32D1D" w:rsidRDefault="007A48D7" w:rsidP="007A48D7">
      <w:pPr>
        <w:mirrorIndents/>
      </w:pPr>
      <w:r w:rsidRPr="00E32D1D">
        <w:t xml:space="preserve">ПК 4.1. Осуществлять сбор и обработку необходимой и достаточной информации об объекте оценки и аналогичных объектах. </w:t>
      </w:r>
    </w:p>
    <w:p w:rsidR="007A48D7" w:rsidRPr="00E32D1D" w:rsidRDefault="007A48D7" w:rsidP="007A48D7">
      <w:pPr>
        <w:mirrorIndents/>
      </w:pPr>
      <w:r w:rsidRPr="00E32D1D">
        <w:t xml:space="preserve">ПК 4.2. Производить </w:t>
      </w:r>
      <w:proofErr w:type="gramStart"/>
      <w:r w:rsidRPr="00E32D1D">
        <w:t>расчеты</w:t>
      </w:r>
      <w:proofErr w:type="gramEnd"/>
      <w:r w:rsidRPr="00E32D1D">
        <w:t xml:space="preserve"> по оценке объекта оценки на основе применимых подходов и методов оценки. </w:t>
      </w:r>
    </w:p>
    <w:p w:rsidR="007A48D7" w:rsidRPr="00E32D1D" w:rsidRDefault="007A48D7" w:rsidP="007A48D7">
      <w:pPr>
        <w:mirrorIndents/>
      </w:pPr>
      <w:r w:rsidRPr="00E32D1D">
        <w:t xml:space="preserve">ПК 4.3. Обобщать результаты, полученные подходами, и давать обоснованное заключение об итоговой величине стоимости объекта оценки. </w:t>
      </w:r>
    </w:p>
    <w:p w:rsidR="007A48D7" w:rsidRPr="00E32D1D" w:rsidRDefault="007A48D7" w:rsidP="007A48D7">
      <w:pPr>
        <w:mirrorIndents/>
      </w:pPr>
      <w:r w:rsidRPr="00E32D1D">
        <w:t xml:space="preserve">ПК 4.4. Рассчитывать сметную стоимость зданий и сооружений в соответствии с действующими нормативами и применяемыми методиками. </w:t>
      </w:r>
    </w:p>
    <w:p w:rsidR="007A48D7" w:rsidRPr="00E32D1D" w:rsidRDefault="007A48D7" w:rsidP="007A48D7">
      <w:pPr>
        <w:mirrorIndents/>
      </w:pPr>
      <w:r w:rsidRPr="00E32D1D">
        <w:t xml:space="preserve">ПК 4.5. Классифицировать здания и сооружения в соответствии с принятой типологией. </w:t>
      </w:r>
    </w:p>
    <w:p w:rsidR="00536E71" w:rsidRPr="00E32D1D" w:rsidRDefault="007A48D7" w:rsidP="007A48D7">
      <w:pPr>
        <w:mirrorIndents/>
      </w:pPr>
      <w:r w:rsidRPr="00E32D1D">
        <w:t>ПК 4.6. Оформлять оценочную документацию в соответствии с требованиями нормативных актов, регулирующих правоотношения в этой области</w:t>
      </w:r>
    </w:p>
    <w:p w:rsidR="00F13CFA" w:rsidRPr="00E32D1D" w:rsidRDefault="00F13CFA" w:rsidP="00D73319">
      <w:pPr>
        <w:pStyle w:val="1"/>
        <w:numPr>
          <w:ilvl w:val="0"/>
          <w:numId w:val="6"/>
        </w:numPr>
        <w:spacing w:before="0" w:after="0"/>
      </w:pPr>
      <w:bookmarkStart w:id="63" w:name="_Toc23672618"/>
      <w:r w:rsidRPr="00E32D1D">
        <w:lastRenderedPageBreak/>
        <w:t xml:space="preserve">Документы, регламентирующие содержание и организацию </w:t>
      </w:r>
      <w:proofErr w:type="gramStart"/>
      <w:r w:rsidRPr="00E32D1D">
        <w:t>образовательного  процесса</w:t>
      </w:r>
      <w:bookmarkEnd w:id="57"/>
      <w:bookmarkEnd w:id="58"/>
      <w:bookmarkEnd w:id="59"/>
      <w:bookmarkEnd w:id="60"/>
      <w:bookmarkEnd w:id="61"/>
      <w:bookmarkEnd w:id="62"/>
      <w:bookmarkEnd w:id="63"/>
      <w:proofErr w:type="gramEnd"/>
    </w:p>
    <w:p w:rsidR="00F13CFA" w:rsidRPr="00E32D1D" w:rsidRDefault="00F13CFA" w:rsidP="00D73319">
      <w:pPr>
        <w:pStyle w:val="2"/>
        <w:numPr>
          <w:ilvl w:val="1"/>
          <w:numId w:val="6"/>
        </w:numPr>
        <w:spacing w:before="0"/>
      </w:pPr>
      <w:bookmarkStart w:id="64" w:name="_Toc507771998"/>
      <w:bookmarkStart w:id="65" w:name="_Toc507772033"/>
      <w:bookmarkStart w:id="66" w:name="_Toc507772062"/>
      <w:bookmarkStart w:id="67" w:name="_Toc507772543"/>
      <w:bookmarkStart w:id="68" w:name="_Toc507772572"/>
      <w:bookmarkStart w:id="69" w:name="_Toc507848363"/>
      <w:bookmarkStart w:id="70" w:name="_Toc23672619"/>
      <w:r w:rsidRPr="00E32D1D">
        <w:t>График учебного процесса</w:t>
      </w:r>
      <w:bookmarkEnd w:id="64"/>
      <w:bookmarkEnd w:id="65"/>
      <w:bookmarkEnd w:id="66"/>
      <w:bookmarkEnd w:id="67"/>
      <w:bookmarkEnd w:id="68"/>
      <w:bookmarkEnd w:id="69"/>
      <w:bookmarkEnd w:id="70"/>
    </w:p>
    <w:p w:rsidR="00B65481" w:rsidRPr="00E32D1D" w:rsidRDefault="00DC52DF" w:rsidP="00DC52DF">
      <w:r w:rsidRPr="00E32D1D">
        <w:t xml:space="preserve">В графике учебного процесса указывается последовательность реализации ППССЗ специальности </w:t>
      </w:r>
      <w:r w:rsidR="00536E71" w:rsidRPr="00E32D1D">
        <w:t>21.02.05 Земельно-имущественные отношения</w:t>
      </w:r>
      <w:r w:rsidR="00512B84" w:rsidRPr="00E32D1D">
        <w:t xml:space="preserve"> </w:t>
      </w:r>
      <w:r w:rsidR="00B54C8A" w:rsidRPr="00E32D1D">
        <w:t xml:space="preserve"> </w:t>
      </w:r>
      <w:r w:rsidRPr="00E32D1D">
        <w:t xml:space="preserve"> по годам, включая теоретическое обучение, практики, промежуточные и итоговую аттестации, каникулы. </w:t>
      </w:r>
      <w:r w:rsidR="00C47AEA" w:rsidRPr="00E32D1D">
        <w:t xml:space="preserve"> </w:t>
      </w:r>
    </w:p>
    <w:p w:rsidR="00DC52DF" w:rsidRPr="00E32D1D" w:rsidRDefault="00DC52DF" w:rsidP="00DC52DF">
      <w:r w:rsidRPr="00E32D1D">
        <w:t xml:space="preserve">График учебного процесса ППССЗ специальности </w:t>
      </w:r>
      <w:r w:rsidR="00536E71" w:rsidRPr="00E32D1D">
        <w:t>21.02.05 Земельно-имущественные отношения</w:t>
      </w:r>
      <w:r w:rsidR="00512B84" w:rsidRPr="00E32D1D">
        <w:t xml:space="preserve"> </w:t>
      </w:r>
      <w:r w:rsidR="00B54C8A" w:rsidRPr="00E32D1D">
        <w:t xml:space="preserve"> </w:t>
      </w:r>
      <w:r w:rsidR="008A5D16" w:rsidRPr="00E32D1D">
        <w:t xml:space="preserve"> дан в Приложении 2</w:t>
      </w:r>
      <w:r w:rsidRPr="00E32D1D">
        <w:t>.</w:t>
      </w:r>
    </w:p>
    <w:p w:rsidR="00C6147E" w:rsidRPr="00E32D1D" w:rsidRDefault="00F13CFA" w:rsidP="00C6147E">
      <w:pPr>
        <w:pStyle w:val="2"/>
        <w:numPr>
          <w:ilvl w:val="1"/>
          <w:numId w:val="6"/>
        </w:numPr>
        <w:spacing w:before="0"/>
      </w:pPr>
      <w:bookmarkStart w:id="71" w:name="_Toc507771999"/>
      <w:bookmarkStart w:id="72" w:name="_Toc507772034"/>
      <w:bookmarkStart w:id="73" w:name="_Toc507772063"/>
      <w:bookmarkStart w:id="74" w:name="_Toc507772544"/>
      <w:bookmarkStart w:id="75" w:name="_Toc507772573"/>
      <w:bookmarkStart w:id="76" w:name="_Toc507848364"/>
      <w:bookmarkStart w:id="77" w:name="_Toc23672620"/>
      <w:proofErr w:type="gramStart"/>
      <w:r w:rsidRPr="00E32D1D">
        <w:t>Учебный  план</w:t>
      </w:r>
      <w:bookmarkEnd w:id="71"/>
      <w:bookmarkEnd w:id="72"/>
      <w:bookmarkEnd w:id="73"/>
      <w:bookmarkEnd w:id="74"/>
      <w:bookmarkEnd w:id="75"/>
      <w:bookmarkEnd w:id="76"/>
      <w:bookmarkEnd w:id="77"/>
      <w:proofErr w:type="gramEnd"/>
    </w:p>
    <w:p w:rsidR="00B522F2" w:rsidRPr="00E32D1D" w:rsidRDefault="00B522F2" w:rsidP="00B522F2">
      <w:r w:rsidRPr="00E32D1D">
        <w:t xml:space="preserve">Учебный план специальности </w:t>
      </w:r>
      <w:r w:rsidR="00536E71" w:rsidRPr="00E32D1D">
        <w:t>21.02.05 Земельно-имущественные отношения</w:t>
      </w:r>
      <w:r w:rsidR="00512B84" w:rsidRPr="00E32D1D">
        <w:t xml:space="preserve"> </w:t>
      </w:r>
      <w:r w:rsidR="00B54C8A" w:rsidRPr="00E32D1D">
        <w:t xml:space="preserve"> </w:t>
      </w:r>
      <w:r w:rsidRPr="00E32D1D">
        <w:t xml:space="preserve"> приведен в Приложении 3. </w:t>
      </w:r>
    </w:p>
    <w:p w:rsidR="00C6147E" w:rsidRPr="00E32D1D" w:rsidRDefault="00C6147E" w:rsidP="00C6147E">
      <w:pPr>
        <w:pStyle w:val="a3"/>
        <w:keepNext/>
        <w:keepLines/>
        <w:numPr>
          <w:ilvl w:val="0"/>
          <w:numId w:val="37"/>
        </w:numPr>
        <w:spacing w:before="120" w:after="120" w:line="240" w:lineRule="auto"/>
        <w:jc w:val="center"/>
        <w:outlineLvl w:val="0"/>
        <w:rPr>
          <w:rFonts w:eastAsiaTheme="majorEastAsia" w:cstheme="majorBidi"/>
          <w:b/>
          <w:bCs/>
          <w:vanish/>
          <w:szCs w:val="28"/>
        </w:rPr>
      </w:pPr>
      <w:bookmarkStart w:id="78" w:name="_Toc23595827"/>
      <w:bookmarkStart w:id="79" w:name="_Toc23595863"/>
      <w:bookmarkStart w:id="80" w:name="_Toc23672621"/>
      <w:bookmarkEnd w:id="78"/>
      <w:bookmarkEnd w:id="79"/>
      <w:bookmarkEnd w:id="80"/>
    </w:p>
    <w:p w:rsidR="00C6147E" w:rsidRPr="00E32D1D" w:rsidRDefault="00C6147E" w:rsidP="00C6147E">
      <w:pPr>
        <w:pStyle w:val="a3"/>
        <w:keepNext/>
        <w:keepLines/>
        <w:numPr>
          <w:ilvl w:val="0"/>
          <w:numId w:val="37"/>
        </w:numPr>
        <w:spacing w:before="120" w:after="120" w:line="240" w:lineRule="auto"/>
        <w:jc w:val="center"/>
        <w:outlineLvl w:val="0"/>
        <w:rPr>
          <w:rFonts w:eastAsiaTheme="majorEastAsia" w:cstheme="majorBidi"/>
          <w:b/>
          <w:bCs/>
          <w:vanish/>
          <w:szCs w:val="28"/>
        </w:rPr>
      </w:pPr>
      <w:bookmarkStart w:id="81" w:name="_Toc23595828"/>
      <w:bookmarkStart w:id="82" w:name="_Toc23595864"/>
      <w:bookmarkStart w:id="83" w:name="_Toc23672622"/>
      <w:bookmarkEnd w:id="81"/>
      <w:bookmarkEnd w:id="82"/>
      <w:bookmarkEnd w:id="83"/>
    </w:p>
    <w:p w:rsidR="00C6147E" w:rsidRPr="00E32D1D" w:rsidRDefault="00C6147E" w:rsidP="00C6147E">
      <w:pPr>
        <w:pStyle w:val="a3"/>
        <w:keepNext/>
        <w:keepLines/>
        <w:numPr>
          <w:ilvl w:val="0"/>
          <w:numId w:val="37"/>
        </w:numPr>
        <w:spacing w:before="120" w:after="120" w:line="240" w:lineRule="auto"/>
        <w:jc w:val="center"/>
        <w:outlineLvl w:val="0"/>
        <w:rPr>
          <w:rFonts w:eastAsiaTheme="majorEastAsia" w:cstheme="majorBidi"/>
          <w:b/>
          <w:bCs/>
          <w:vanish/>
          <w:szCs w:val="28"/>
        </w:rPr>
      </w:pPr>
      <w:bookmarkStart w:id="84" w:name="_Toc23595829"/>
      <w:bookmarkStart w:id="85" w:name="_Toc23595865"/>
      <w:bookmarkStart w:id="86" w:name="_Toc23672623"/>
      <w:bookmarkEnd w:id="84"/>
      <w:bookmarkEnd w:id="85"/>
      <w:bookmarkEnd w:id="86"/>
    </w:p>
    <w:p w:rsidR="00C6147E" w:rsidRPr="00E32D1D" w:rsidRDefault="00C6147E" w:rsidP="00C6147E">
      <w:pPr>
        <w:pStyle w:val="a3"/>
        <w:keepNext/>
        <w:keepLines/>
        <w:numPr>
          <w:ilvl w:val="0"/>
          <w:numId w:val="37"/>
        </w:numPr>
        <w:spacing w:before="120" w:after="120" w:line="240" w:lineRule="auto"/>
        <w:jc w:val="center"/>
        <w:outlineLvl w:val="0"/>
        <w:rPr>
          <w:rFonts w:eastAsiaTheme="majorEastAsia" w:cstheme="majorBidi"/>
          <w:b/>
          <w:bCs/>
          <w:vanish/>
          <w:szCs w:val="28"/>
        </w:rPr>
      </w:pPr>
      <w:bookmarkStart w:id="87" w:name="_Toc23595830"/>
      <w:bookmarkStart w:id="88" w:name="_Toc23595866"/>
      <w:bookmarkStart w:id="89" w:name="_Toc23672624"/>
      <w:bookmarkEnd w:id="87"/>
      <w:bookmarkEnd w:id="88"/>
      <w:bookmarkEnd w:id="89"/>
    </w:p>
    <w:p w:rsidR="00C6147E" w:rsidRPr="00E32D1D" w:rsidRDefault="00C6147E" w:rsidP="00C6147E">
      <w:pPr>
        <w:pStyle w:val="a3"/>
        <w:keepNext/>
        <w:keepLines/>
        <w:numPr>
          <w:ilvl w:val="1"/>
          <w:numId w:val="37"/>
        </w:numPr>
        <w:spacing w:before="200" w:line="240" w:lineRule="auto"/>
        <w:jc w:val="center"/>
        <w:outlineLvl w:val="1"/>
        <w:rPr>
          <w:rFonts w:eastAsiaTheme="majorEastAsia" w:cstheme="majorBidi"/>
          <w:b/>
          <w:bCs/>
          <w:vanish/>
          <w:szCs w:val="26"/>
        </w:rPr>
      </w:pPr>
      <w:bookmarkStart w:id="90" w:name="_Toc23595831"/>
      <w:bookmarkStart w:id="91" w:name="_Toc23595867"/>
      <w:bookmarkStart w:id="92" w:name="_Toc23672625"/>
      <w:bookmarkEnd w:id="90"/>
      <w:bookmarkEnd w:id="91"/>
      <w:bookmarkEnd w:id="92"/>
    </w:p>
    <w:p w:rsidR="00C6147E" w:rsidRPr="00E32D1D" w:rsidRDefault="00C6147E" w:rsidP="00C6147E">
      <w:pPr>
        <w:pStyle w:val="a3"/>
        <w:keepNext/>
        <w:keepLines/>
        <w:numPr>
          <w:ilvl w:val="1"/>
          <w:numId w:val="37"/>
        </w:numPr>
        <w:spacing w:before="200" w:line="240" w:lineRule="auto"/>
        <w:jc w:val="center"/>
        <w:outlineLvl w:val="1"/>
        <w:rPr>
          <w:rFonts w:eastAsiaTheme="majorEastAsia" w:cstheme="majorBidi"/>
          <w:b/>
          <w:bCs/>
          <w:vanish/>
          <w:szCs w:val="26"/>
        </w:rPr>
      </w:pPr>
      <w:bookmarkStart w:id="93" w:name="_Toc23595832"/>
      <w:bookmarkStart w:id="94" w:name="_Toc23595868"/>
      <w:bookmarkStart w:id="95" w:name="_Toc23672626"/>
      <w:bookmarkEnd w:id="93"/>
      <w:bookmarkEnd w:id="94"/>
      <w:bookmarkEnd w:id="95"/>
    </w:p>
    <w:p w:rsidR="0000238A" w:rsidRPr="00E32D1D" w:rsidRDefault="0000238A" w:rsidP="00C6147E">
      <w:pPr>
        <w:pStyle w:val="2"/>
      </w:pPr>
      <w:bookmarkStart w:id="96" w:name="_Toc23672627"/>
      <w:r w:rsidRPr="00E32D1D">
        <w:t>Пояснительная записка</w:t>
      </w:r>
      <w:bookmarkEnd w:id="96"/>
    </w:p>
    <w:p w:rsidR="0000238A" w:rsidRPr="00E32D1D" w:rsidRDefault="0000238A" w:rsidP="0000238A">
      <w:pPr>
        <w:rPr>
          <w:b/>
        </w:rPr>
      </w:pPr>
      <w:r w:rsidRPr="00E32D1D">
        <w:rPr>
          <w:b/>
        </w:rPr>
        <w:t>Организация учебного процесса предполагает:</w:t>
      </w:r>
    </w:p>
    <w:p w:rsidR="0000238A" w:rsidRPr="00E32D1D" w:rsidRDefault="0000238A" w:rsidP="0000238A">
      <w:pPr>
        <w:pStyle w:val="a3"/>
        <w:numPr>
          <w:ilvl w:val="0"/>
          <w:numId w:val="22"/>
        </w:numPr>
      </w:pPr>
      <w:r w:rsidRPr="00E32D1D">
        <w:t>начало занятий на всех курсах обучения – 1 сентября, окончание – в соответствии с графиком учебного процесса;</w:t>
      </w:r>
    </w:p>
    <w:p w:rsidR="0000238A" w:rsidRPr="00E32D1D" w:rsidRDefault="0000238A" w:rsidP="0000238A">
      <w:pPr>
        <w:pStyle w:val="a3"/>
        <w:numPr>
          <w:ilvl w:val="0"/>
          <w:numId w:val="22"/>
        </w:numPr>
      </w:pPr>
      <w:r w:rsidRPr="00E32D1D">
        <w:t>6-ти дневную учебную неделю;</w:t>
      </w:r>
    </w:p>
    <w:p w:rsidR="0000238A" w:rsidRPr="00E32D1D" w:rsidRDefault="0000238A" w:rsidP="0000238A">
      <w:pPr>
        <w:pStyle w:val="a3"/>
        <w:numPr>
          <w:ilvl w:val="0"/>
          <w:numId w:val="22"/>
        </w:numPr>
      </w:pPr>
      <w:r w:rsidRPr="00E32D1D">
        <w:rPr>
          <w:b/>
        </w:rPr>
        <w:t>обязательная учебная нагрузка</w:t>
      </w:r>
      <w:r w:rsidRPr="00E32D1D">
        <w:t xml:space="preserve"> обучающихся при освоении ППССЗ составляет 36 академических часов, в составе аудиторной нагрузки, включающая лекции, практические занятие, лабораторные работы, курсовое проектирование, учебную и производственную практику в составе модулей, а также преддипломную практику, подготовку и проведение ГИА;</w:t>
      </w:r>
    </w:p>
    <w:p w:rsidR="0000238A" w:rsidRPr="00E32D1D" w:rsidRDefault="0000238A" w:rsidP="0000238A">
      <w:pPr>
        <w:pStyle w:val="a3"/>
        <w:numPr>
          <w:ilvl w:val="0"/>
          <w:numId w:val="22"/>
        </w:numPr>
      </w:pPr>
      <w:r w:rsidRPr="00E32D1D">
        <w:rPr>
          <w:b/>
        </w:rPr>
        <w:t>максимальная учебная нагрузка</w:t>
      </w:r>
      <w:r w:rsidRPr="00E32D1D">
        <w:t xml:space="preserve"> обучающихся при освоении </w:t>
      </w:r>
      <w:r w:rsidR="007A48D7" w:rsidRPr="00E32D1D">
        <w:t xml:space="preserve">профессионального цикла </w:t>
      </w:r>
      <w:r w:rsidRPr="00E32D1D">
        <w:t>составляет 54 академических часа, включая аудиторную нагрузку, самостоятельную работу и индивидуальное проектирование</w:t>
      </w:r>
      <w:r w:rsidR="007A48D7" w:rsidRPr="00E32D1D">
        <w:t>, для общеобразовательного цикла 36 академических часа</w:t>
      </w:r>
      <w:r w:rsidRPr="00E32D1D">
        <w:t>;</w:t>
      </w:r>
    </w:p>
    <w:p w:rsidR="0000238A" w:rsidRPr="00E32D1D" w:rsidRDefault="0000238A" w:rsidP="0000238A">
      <w:pPr>
        <w:pStyle w:val="a3"/>
        <w:numPr>
          <w:ilvl w:val="0"/>
          <w:numId w:val="22"/>
        </w:numPr>
      </w:pPr>
      <w:r w:rsidRPr="00E32D1D">
        <w:t>общий объем ка</w:t>
      </w:r>
      <w:r w:rsidR="00C6147E" w:rsidRPr="00E32D1D">
        <w:t>никулярного времени составляет 2</w:t>
      </w:r>
      <w:r w:rsidRPr="00E32D1D">
        <w:t>4 недели:</w:t>
      </w:r>
    </w:p>
    <w:p w:rsidR="0000238A" w:rsidRPr="00E32D1D" w:rsidRDefault="0000238A" w:rsidP="0000238A">
      <w:pPr>
        <w:pStyle w:val="a3"/>
        <w:numPr>
          <w:ilvl w:val="1"/>
          <w:numId w:val="22"/>
        </w:numPr>
      </w:pPr>
      <w:r w:rsidRPr="00E32D1D">
        <w:rPr>
          <w:lang w:val="en-US"/>
        </w:rPr>
        <w:t>I</w:t>
      </w:r>
      <w:r w:rsidRPr="00E32D1D">
        <w:t xml:space="preserve"> курс – 1</w:t>
      </w:r>
      <w:r w:rsidR="00C6147E" w:rsidRPr="00E32D1D">
        <w:t>1</w:t>
      </w:r>
      <w:r w:rsidRPr="00E32D1D">
        <w:t xml:space="preserve"> недель, включая 2 недели в зимний период;</w:t>
      </w:r>
    </w:p>
    <w:p w:rsidR="0000238A" w:rsidRPr="00E32D1D" w:rsidRDefault="0000238A" w:rsidP="0000238A">
      <w:pPr>
        <w:pStyle w:val="a3"/>
        <w:numPr>
          <w:ilvl w:val="1"/>
          <w:numId w:val="22"/>
        </w:numPr>
      </w:pPr>
      <w:r w:rsidRPr="00E32D1D">
        <w:rPr>
          <w:lang w:val="en-US"/>
        </w:rPr>
        <w:t>II</w:t>
      </w:r>
      <w:r w:rsidRPr="00E32D1D">
        <w:t xml:space="preserve"> курс – 1</w:t>
      </w:r>
      <w:r w:rsidR="00C6147E" w:rsidRPr="00E32D1D">
        <w:t>1</w:t>
      </w:r>
      <w:r w:rsidRPr="00E32D1D">
        <w:t xml:space="preserve"> недель, включая 2 недели в зимний период;</w:t>
      </w:r>
    </w:p>
    <w:p w:rsidR="0000238A" w:rsidRPr="00E32D1D" w:rsidRDefault="0000238A" w:rsidP="0000238A">
      <w:pPr>
        <w:pStyle w:val="a3"/>
        <w:numPr>
          <w:ilvl w:val="1"/>
          <w:numId w:val="22"/>
        </w:numPr>
      </w:pPr>
      <w:r w:rsidRPr="00E32D1D">
        <w:rPr>
          <w:lang w:val="en-US"/>
        </w:rPr>
        <w:t>III</w:t>
      </w:r>
      <w:r w:rsidRPr="00E32D1D">
        <w:t xml:space="preserve"> курс –</w:t>
      </w:r>
      <w:r w:rsidR="00C6147E" w:rsidRPr="00E32D1D">
        <w:t xml:space="preserve"> </w:t>
      </w:r>
      <w:proofErr w:type="gramStart"/>
      <w:r w:rsidRPr="00E32D1D">
        <w:t>2 недели</w:t>
      </w:r>
      <w:proofErr w:type="gramEnd"/>
      <w:r w:rsidRPr="00E32D1D">
        <w:t xml:space="preserve"> в зимний период.</w:t>
      </w:r>
    </w:p>
    <w:p w:rsidR="0000238A" w:rsidRPr="00E32D1D" w:rsidRDefault="0000238A" w:rsidP="0000238A">
      <w:pPr>
        <w:pStyle w:val="a3"/>
        <w:numPr>
          <w:ilvl w:val="0"/>
          <w:numId w:val="22"/>
        </w:numPr>
      </w:pPr>
      <w:r w:rsidRPr="00E32D1D">
        <w:lastRenderedPageBreak/>
        <w:t>продолжительность занятий составляет 2 академических часа - 1 час 30 минут – астрономического времени;</w:t>
      </w:r>
    </w:p>
    <w:p w:rsidR="0000238A" w:rsidRPr="00E32D1D" w:rsidRDefault="0000238A" w:rsidP="0000238A">
      <w:pPr>
        <w:pStyle w:val="a3"/>
        <w:numPr>
          <w:ilvl w:val="0"/>
          <w:numId w:val="22"/>
        </w:numPr>
      </w:pPr>
      <w:r w:rsidRPr="00E32D1D">
        <w:t>консультации проводятся сверх максимальной учебной нагрузки, в количестве 4 академических часов в год, на одного студента.</w:t>
      </w:r>
    </w:p>
    <w:p w:rsidR="0000238A" w:rsidRPr="00E32D1D" w:rsidRDefault="0000238A" w:rsidP="0000238A">
      <w:pPr>
        <w:pStyle w:val="a3"/>
        <w:numPr>
          <w:ilvl w:val="0"/>
          <w:numId w:val="22"/>
        </w:numPr>
      </w:pPr>
      <w:r w:rsidRPr="00E32D1D">
        <w:t xml:space="preserve">на основании пункта 1. статьи 13 ФЗ «О воинской обязанности и военной службе» от 28 марта 1998 г. № 53 ФЗ в период летних каникул для юношей проводятся 5-ти дневные воинские сборы в объеме 35 часов, сверх максимальной учебной нагрузки; </w:t>
      </w:r>
    </w:p>
    <w:p w:rsidR="0000238A" w:rsidRPr="00E32D1D" w:rsidRDefault="0000238A" w:rsidP="0000238A">
      <w:pPr>
        <w:pStyle w:val="a3"/>
        <w:numPr>
          <w:ilvl w:val="0"/>
          <w:numId w:val="22"/>
        </w:numPr>
      </w:pPr>
      <w:r w:rsidRPr="00E32D1D">
        <w:t>самостоятельная работа студентов определена из расчета 50% времени, отводимого на обязательную учебную нагрузку по циклам;</w:t>
      </w:r>
    </w:p>
    <w:p w:rsidR="0000238A" w:rsidRPr="00E32D1D" w:rsidRDefault="0000238A" w:rsidP="0000238A">
      <w:pPr>
        <w:pStyle w:val="a3"/>
        <w:numPr>
          <w:ilvl w:val="0"/>
          <w:numId w:val="22"/>
        </w:numPr>
      </w:pPr>
      <w:r w:rsidRPr="00E32D1D">
        <w:t xml:space="preserve"> текущий контроль знаний осуществляется в форме контрольных и самостоятельных работ, защиты практических и лабораторных работ, письменного и устного опроса;</w:t>
      </w:r>
    </w:p>
    <w:p w:rsidR="0000238A" w:rsidRPr="00E32D1D" w:rsidRDefault="0000238A" w:rsidP="0000238A">
      <w:pPr>
        <w:pStyle w:val="a3"/>
        <w:numPr>
          <w:ilvl w:val="0"/>
          <w:numId w:val="22"/>
        </w:numPr>
      </w:pPr>
      <w:r w:rsidRPr="00E32D1D">
        <w:t>учебная практика, производственная практика (по профилю специальности) и преддипломная практика проводятся в соответствии с учебным планом и графиком учебного процесса;</w:t>
      </w:r>
    </w:p>
    <w:p w:rsidR="0000238A" w:rsidRPr="00E32D1D" w:rsidRDefault="0000238A" w:rsidP="0000238A">
      <w:pPr>
        <w:pStyle w:val="a3"/>
        <w:numPr>
          <w:ilvl w:val="0"/>
          <w:numId w:val="22"/>
        </w:numPr>
      </w:pPr>
      <w:r w:rsidRPr="00E32D1D">
        <w:t xml:space="preserve">на промежуточную аттестацию отводится </w:t>
      </w:r>
      <w:r w:rsidR="00597452" w:rsidRPr="00E32D1D">
        <w:t>5</w:t>
      </w:r>
      <w:r w:rsidRPr="00E32D1D">
        <w:t xml:space="preserve"> недель, включая </w:t>
      </w:r>
      <w:r w:rsidR="00597452" w:rsidRPr="00E32D1D">
        <w:t>1</w:t>
      </w:r>
      <w:r w:rsidRPr="00E32D1D">
        <w:t xml:space="preserve"> недели на общеобразовательную подготовку.</w:t>
      </w:r>
    </w:p>
    <w:p w:rsidR="0000238A" w:rsidRPr="00E32D1D" w:rsidRDefault="0000238A" w:rsidP="0000238A">
      <w:pPr>
        <w:pStyle w:val="a3"/>
        <w:numPr>
          <w:ilvl w:val="0"/>
          <w:numId w:val="22"/>
        </w:numPr>
      </w:pPr>
      <w:r w:rsidRPr="00E32D1D">
        <w:t>Формы промежуточной аттестации, доводящиеся до сведения обучающихся в течении первых двух месяцев от начала обучения каждого семестра:</w:t>
      </w:r>
    </w:p>
    <w:p w:rsidR="0000238A" w:rsidRPr="00E32D1D" w:rsidRDefault="0000238A" w:rsidP="0000238A">
      <w:pPr>
        <w:pStyle w:val="a3"/>
        <w:numPr>
          <w:ilvl w:val="1"/>
          <w:numId w:val="22"/>
        </w:numPr>
      </w:pPr>
      <w:r w:rsidRPr="00E32D1D">
        <w:t>зачет, с системой оценок – по отдельным дисциплинам;</w:t>
      </w:r>
    </w:p>
    <w:p w:rsidR="0000238A" w:rsidRPr="00E32D1D" w:rsidRDefault="0000238A" w:rsidP="0000238A">
      <w:pPr>
        <w:pStyle w:val="a3"/>
        <w:numPr>
          <w:ilvl w:val="1"/>
          <w:numId w:val="22"/>
        </w:numPr>
      </w:pPr>
      <w:r w:rsidRPr="00E32D1D">
        <w:t>дифференцированный зачет, по отдельным дисциплине, МДК, учебной и производственной практики и преддипломной практики;</w:t>
      </w:r>
    </w:p>
    <w:p w:rsidR="0000238A" w:rsidRPr="00E32D1D" w:rsidRDefault="0000238A" w:rsidP="0000238A">
      <w:pPr>
        <w:pStyle w:val="a3"/>
        <w:numPr>
          <w:ilvl w:val="1"/>
          <w:numId w:val="22"/>
        </w:numPr>
      </w:pPr>
      <w:r w:rsidRPr="00E32D1D">
        <w:t>экзамен, по отдельной дисциплине, МДК, учебной и производственной практики, преддипломной практики;</w:t>
      </w:r>
    </w:p>
    <w:p w:rsidR="0000238A" w:rsidRPr="00E32D1D" w:rsidRDefault="0000238A" w:rsidP="0000238A">
      <w:pPr>
        <w:pStyle w:val="a3"/>
        <w:numPr>
          <w:ilvl w:val="1"/>
          <w:numId w:val="22"/>
        </w:numPr>
      </w:pPr>
      <w:r w:rsidRPr="00E32D1D">
        <w:t xml:space="preserve"> экзамен по профессиональному модулю.</w:t>
      </w:r>
    </w:p>
    <w:p w:rsidR="0000238A" w:rsidRPr="00E32D1D" w:rsidRDefault="0000238A" w:rsidP="0000238A">
      <w:pPr>
        <w:pStyle w:val="a3"/>
        <w:numPr>
          <w:ilvl w:val="0"/>
          <w:numId w:val="22"/>
        </w:numPr>
      </w:pPr>
      <w:r w:rsidRPr="00E32D1D">
        <w:t>Для юношей предусматривается оценка результатов освоения основ военной службы;</w:t>
      </w:r>
    </w:p>
    <w:p w:rsidR="0000238A" w:rsidRPr="00E32D1D" w:rsidRDefault="0000238A" w:rsidP="0000238A">
      <w:pPr>
        <w:pStyle w:val="a3"/>
        <w:numPr>
          <w:ilvl w:val="0"/>
          <w:numId w:val="22"/>
        </w:numPr>
      </w:pPr>
      <w:r w:rsidRPr="00E32D1D">
        <w:t xml:space="preserve">Форма проведения ГИА – дипломная работа, включающая </w:t>
      </w:r>
      <w:r w:rsidR="00C6147E" w:rsidRPr="00E32D1D">
        <w:t>4 недели подготовки и защиту 2 недели</w:t>
      </w:r>
      <w:r w:rsidRPr="00E32D1D">
        <w:t xml:space="preserve">. Обязательное требование – </w:t>
      </w:r>
      <w:r w:rsidR="00512B84" w:rsidRPr="00E32D1D">
        <w:t xml:space="preserve">соответствие </w:t>
      </w:r>
      <w:r w:rsidR="00512B84" w:rsidRPr="00E32D1D">
        <w:lastRenderedPageBreak/>
        <w:t>тематики дипломной</w:t>
      </w:r>
      <w:r w:rsidRPr="00E32D1D">
        <w:t xml:space="preserve"> </w:t>
      </w:r>
      <w:r w:rsidR="00512B84" w:rsidRPr="00E32D1D">
        <w:t>работы</w:t>
      </w:r>
      <w:r w:rsidRPr="00E32D1D">
        <w:t xml:space="preserve"> содержанию всем профессиональных модулей;</w:t>
      </w:r>
    </w:p>
    <w:p w:rsidR="0000238A" w:rsidRPr="00E32D1D" w:rsidRDefault="0000238A" w:rsidP="0000238A">
      <w:pPr>
        <w:pStyle w:val="a3"/>
        <w:numPr>
          <w:ilvl w:val="0"/>
          <w:numId w:val="22"/>
        </w:numPr>
      </w:pPr>
      <w:r w:rsidRPr="00E32D1D">
        <w:t xml:space="preserve"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00238A" w:rsidRPr="00E32D1D" w:rsidRDefault="0000238A" w:rsidP="00D20B05">
      <w:pPr>
        <w:pStyle w:val="a3"/>
        <w:numPr>
          <w:ilvl w:val="0"/>
          <w:numId w:val="22"/>
        </w:numPr>
        <w:ind w:hanging="436"/>
      </w:pPr>
      <w:r w:rsidRPr="00E32D1D">
        <w:t>выпускником могут быть предоставлены отчеты о ранее достигнутых результатах, дополнительные сертификаты, свидетельства и дипломы олимпиад, конкурсов, творческие работы по специальности, характеристики с мест прохождения преддипломной практики.</w:t>
      </w:r>
    </w:p>
    <w:p w:rsidR="00C6147E" w:rsidRPr="00E32D1D" w:rsidRDefault="00C6147E" w:rsidP="00C6147E">
      <w:pPr>
        <w:pStyle w:val="a3"/>
        <w:keepNext/>
        <w:keepLines/>
        <w:numPr>
          <w:ilvl w:val="1"/>
          <w:numId w:val="6"/>
        </w:numPr>
        <w:spacing w:line="240" w:lineRule="auto"/>
        <w:jc w:val="center"/>
        <w:outlineLvl w:val="2"/>
        <w:rPr>
          <w:rFonts w:eastAsiaTheme="majorEastAsia" w:cstheme="majorBidi"/>
          <w:b/>
          <w:bCs/>
          <w:vanish/>
        </w:rPr>
      </w:pPr>
      <w:bookmarkStart w:id="97" w:name="_Toc23595834"/>
      <w:bookmarkStart w:id="98" w:name="_Toc23595870"/>
      <w:bookmarkStart w:id="99" w:name="_Toc23672628"/>
      <w:bookmarkStart w:id="100" w:name="_Toc507848351"/>
      <w:bookmarkEnd w:id="97"/>
      <w:bookmarkEnd w:id="98"/>
      <w:bookmarkEnd w:id="99"/>
    </w:p>
    <w:p w:rsidR="0000238A" w:rsidRPr="00E32D1D" w:rsidRDefault="0000238A" w:rsidP="00C6147E">
      <w:pPr>
        <w:pStyle w:val="3"/>
        <w:numPr>
          <w:ilvl w:val="2"/>
          <w:numId w:val="6"/>
        </w:numPr>
        <w:rPr>
          <w:lang w:val="en-US"/>
        </w:rPr>
      </w:pPr>
      <w:bookmarkStart w:id="101" w:name="_Toc23672629"/>
      <w:r w:rsidRPr="00E32D1D">
        <w:t>Общеобразовательная подготовка</w:t>
      </w:r>
      <w:bookmarkEnd w:id="100"/>
      <w:bookmarkEnd w:id="101"/>
    </w:p>
    <w:p w:rsidR="0000238A" w:rsidRPr="00E32D1D" w:rsidRDefault="0000238A" w:rsidP="0000238A">
      <w:r w:rsidRPr="00E32D1D">
        <w:t xml:space="preserve">Общеобразовательная подготовка ППССЗ </w:t>
      </w:r>
      <w:r w:rsidR="00536E71" w:rsidRPr="00E32D1D">
        <w:t>21.02.05 Земельно-имущественные отношения</w:t>
      </w:r>
      <w:r w:rsidR="00512B84" w:rsidRPr="00E32D1D">
        <w:t xml:space="preserve"> </w:t>
      </w:r>
      <w:r w:rsidRPr="00E32D1D">
        <w:t xml:space="preserve">  сформирован с учетом социально-экономического профиля получаемого профессионального образования.</w:t>
      </w:r>
    </w:p>
    <w:p w:rsidR="0000238A" w:rsidRPr="00E32D1D" w:rsidRDefault="0000238A" w:rsidP="0000238A">
      <w:r w:rsidRPr="00E32D1D">
        <w:t>Нормативный срок освоения ППССЗ, увеличивается на 52 недели и составляет:</w:t>
      </w:r>
    </w:p>
    <w:p w:rsidR="0000238A" w:rsidRPr="00E32D1D" w:rsidRDefault="0000238A" w:rsidP="0000238A">
      <w:pPr>
        <w:pStyle w:val="a3"/>
        <w:numPr>
          <w:ilvl w:val="0"/>
          <w:numId w:val="23"/>
        </w:numPr>
      </w:pPr>
      <w:r w:rsidRPr="00E32D1D">
        <w:t>1</w:t>
      </w:r>
      <w:r w:rsidR="00C6147E" w:rsidRPr="00E32D1D">
        <w:t>476</w:t>
      </w:r>
      <w:r w:rsidRPr="00E32D1D">
        <w:t xml:space="preserve"> академических часа обязательной нагрузки:</w:t>
      </w:r>
    </w:p>
    <w:p w:rsidR="0000238A" w:rsidRPr="00E32D1D" w:rsidRDefault="0000238A" w:rsidP="0000238A">
      <w:pPr>
        <w:pStyle w:val="a3"/>
        <w:numPr>
          <w:ilvl w:val="1"/>
          <w:numId w:val="23"/>
        </w:numPr>
      </w:pPr>
      <w:r w:rsidRPr="00E32D1D">
        <w:t xml:space="preserve">Обязательные учебные дисциплины (БД) – </w:t>
      </w:r>
      <w:r w:rsidR="00597452" w:rsidRPr="00E32D1D">
        <w:t>855</w:t>
      </w:r>
      <w:r w:rsidRPr="00E32D1D">
        <w:t xml:space="preserve"> часа;</w:t>
      </w:r>
    </w:p>
    <w:p w:rsidR="0000238A" w:rsidRPr="00E32D1D" w:rsidRDefault="0000238A" w:rsidP="0000238A">
      <w:pPr>
        <w:pStyle w:val="a3"/>
        <w:numPr>
          <w:ilvl w:val="1"/>
          <w:numId w:val="23"/>
        </w:numPr>
      </w:pPr>
      <w:r w:rsidRPr="00E32D1D">
        <w:t xml:space="preserve">Учебные дисциплины по выбору (ПД) – </w:t>
      </w:r>
      <w:r w:rsidR="00597452" w:rsidRPr="00E32D1D">
        <w:t>348</w:t>
      </w:r>
      <w:r w:rsidRPr="00E32D1D">
        <w:t xml:space="preserve"> часа;</w:t>
      </w:r>
    </w:p>
    <w:p w:rsidR="0000238A" w:rsidRPr="00E32D1D" w:rsidRDefault="0000238A" w:rsidP="0000238A">
      <w:pPr>
        <w:pStyle w:val="a3"/>
        <w:numPr>
          <w:ilvl w:val="1"/>
          <w:numId w:val="23"/>
        </w:numPr>
      </w:pPr>
      <w:r w:rsidRPr="00E32D1D">
        <w:t>Дополнительные учебные дисциплины (ПОО) –</w:t>
      </w:r>
      <w:r w:rsidR="00C6147E" w:rsidRPr="00E32D1D">
        <w:t xml:space="preserve"> </w:t>
      </w:r>
      <w:r w:rsidR="00597452" w:rsidRPr="00E32D1D">
        <w:t>237</w:t>
      </w:r>
      <w:r w:rsidRPr="00E32D1D">
        <w:t xml:space="preserve"> часа;</w:t>
      </w:r>
    </w:p>
    <w:p w:rsidR="0000238A" w:rsidRPr="00E32D1D" w:rsidRDefault="0000238A" w:rsidP="00C6147E">
      <w:pPr>
        <w:pStyle w:val="a3"/>
        <w:numPr>
          <w:ilvl w:val="1"/>
          <w:numId w:val="23"/>
        </w:numPr>
      </w:pPr>
      <w:r w:rsidRPr="00E32D1D">
        <w:t xml:space="preserve">промежуточная аттестация – </w:t>
      </w:r>
      <w:r w:rsidR="00C6147E" w:rsidRPr="00E32D1D">
        <w:t>1 неделя</w:t>
      </w:r>
      <w:r w:rsidRPr="00E32D1D">
        <w:t>;</w:t>
      </w:r>
    </w:p>
    <w:p w:rsidR="0000238A" w:rsidRPr="00E32D1D" w:rsidRDefault="0000238A" w:rsidP="0000238A">
      <w:pPr>
        <w:pStyle w:val="a3"/>
        <w:numPr>
          <w:ilvl w:val="0"/>
          <w:numId w:val="23"/>
        </w:numPr>
        <w:rPr>
          <w:color w:val="FF0000"/>
        </w:rPr>
      </w:pPr>
      <w:r w:rsidRPr="00E32D1D">
        <w:t>каникулярное время - 1</w:t>
      </w:r>
      <w:r w:rsidR="00C6147E" w:rsidRPr="00E32D1D">
        <w:t>1</w:t>
      </w:r>
      <w:r w:rsidRPr="00E32D1D">
        <w:t xml:space="preserve"> недель;</w:t>
      </w:r>
    </w:p>
    <w:p w:rsidR="0000238A" w:rsidRPr="00E32D1D" w:rsidRDefault="0000238A" w:rsidP="0000238A">
      <w:r w:rsidRPr="00E32D1D">
        <w:t xml:space="preserve">Промежуточная аттестация проводится в форме экзаменов, во 2 семестре </w:t>
      </w:r>
      <w:r w:rsidRPr="00E32D1D">
        <w:rPr>
          <w:lang w:val="en-US"/>
        </w:rPr>
        <w:t>I</w:t>
      </w:r>
      <w:r w:rsidRPr="00E32D1D">
        <w:t xml:space="preserve"> курса:</w:t>
      </w:r>
    </w:p>
    <w:p w:rsidR="0000238A" w:rsidRPr="00E32D1D" w:rsidRDefault="0000238A" w:rsidP="0000238A">
      <w:pPr>
        <w:pStyle w:val="a3"/>
        <w:numPr>
          <w:ilvl w:val="0"/>
          <w:numId w:val="25"/>
        </w:numPr>
      </w:pPr>
      <w:r w:rsidRPr="00E32D1D">
        <w:t>БД.01 «Русский язык» в письменной форме;</w:t>
      </w:r>
    </w:p>
    <w:p w:rsidR="0000238A" w:rsidRPr="00E32D1D" w:rsidRDefault="0000238A" w:rsidP="0000238A">
      <w:pPr>
        <w:pStyle w:val="a3"/>
        <w:numPr>
          <w:ilvl w:val="0"/>
          <w:numId w:val="25"/>
        </w:numPr>
      </w:pPr>
      <w:r w:rsidRPr="00E32D1D">
        <w:t>БД.04 «Математика» в письменной форме;</w:t>
      </w:r>
    </w:p>
    <w:p w:rsidR="0000238A" w:rsidRPr="00E32D1D" w:rsidRDefault="00597452" w:rsidP="0000238A">
      <w:pPr>
        <w:pStyle w:val="a3"/>
        <w:numPr>
          <w:ilvl w:val="0"/>
          <w:numId w:val="25"/>
        </w:numPr>
      </w:pPr>
      <w:r w:rsidRPr="00E32D1D">
        <w:t>ПД</w:t>
      </w:r>
      <w:r w:rsidR="0000238A" w:rsidRPr="00E32D1D">
        <w:t>.0</w:t>
      </w:r>
      <w:r w:rsidRPr="00E32D1D">
        <w:t>3</w:t>
      </w:r>
      <w:r w:rsidR="0000238A" w:rsidRPr="00E32D1D">
        <w:t xml:space="preserve"> «</w:t>
      </w:r>
      <w:r w:rsidRPr="00E32D1D">
        <w:t>Физика</w:t>
      </w:r>
      <w:r w:rsidR="0000238A" w:rsidRPr="00E32D1D">
        <w:t>» в устной форме, включая индивидуальный проект;</w:t>
      </w:r>
    </w:p>
    <w:p w:rsidR="0000238A" w:rsidRPr="00E32D1D" w:rsidRDefault="0000238A" w:rsidP="0000238A">
      <w:r w:rsidRPr="00E32D1D">
        <w:t xml:space="preserve">В состав промежуточной аттестации также входят дифференцированные зачеты по остальным дисциплинам, за счет времени, отведенного на дисциплину. </w:t>
      </w:r>
    </w:p>
    <w:p w:rsidR="0000238A" w:rsidRPr="00E32D1D" w:rsidRDefault="0000238A" w:rsidP="0000238A">
      <w:pPr>
        <w:pStyle w:val="3"/>
        <w:numPr>
          <w:ilvl w:val="2"/>
          <w:numId w:val="6"/>
        </w:numPr>
      </w:pPr>
      <w:bookmarkStart w:id="102" w:name="_Toc507848352"/>
      <w:bookmarkStart w:id="103" w:name="_Toc23672630"/>
      <w:r w:rsidRPr="00E32D1D">
        <w:t>Профессиональная подготовка</w:t>
      </w:r>
      <w:bookmarkEnd w:id="102"/>
      <w:bookmarkEnd w:id="103"/>
    </w:p>
    <w:p w:rsidR="0000238A" w:rsidRPr="00E32D1D" w:rsidRDefault="0000238A" w:rsidP="0000238A">
      <w:r w:rsidRPr="00E32D1D">
        <w:t>Профессиональная подготовка состоит из циклов:</w:t>
      </w:r>
    </w:p>
    <w:p w:rsidR="0000238A" w:rsidRPr="00E32D1D" w:rsidRDefault="0000238A" w:rsidP="0000238A">
      <w:pPr>
        <w:pStyle w:val="a3"/>
        <w:numPr>
          <w:ilvl w:val="0"/>
          <w:numId w:val="27"/>
        </w:numPr>
      </w:pPr>
      <w:r w:rsidRPr="00E32D1D">
        <w:t xml:space="preserve">Общий гуманитарный и социально-экономический цикл – </w:t>
      </w:r>
      <w:r w:rsidR="00597452" w:rsidRPr="00E32D1D">
        <w:t>658</w:t>
      </w:r>
      <w:r w:rsidRPr="00E32D1D">
        <w:t xml:space="preserve"> часа;</w:t>
      </w:r>
    </w:p>
    <w:p w:rsidR="0000238A" w:rsidRPr="00E32D1D" w:rsidRDefault="0000238A" w:rsidP="0000238A">
      <w:pPr>
        <w:pStyle w:val="a3"/>
        <w:numPr>
          <w:ilvl w:val="0"/>
          <w:numId w:val="27"/>
        </w:numPr>
      </w:pPr>
      <w:r w:rsidRPr="00E32D1D">
        <w:t xml:space="preserve">Математический и общий естественнонаучный цикл – </w:t>
      </w:r>
      <w:r w:rsidR="00597452" w:rsidRPr="00E32D1D">
        <w:t>174</w:t>
      </w:r>
      <w:r w:rsidRPr="00E32D1D">
        <w:t xml:space="preserve"> часа;</w:t>
      </w:r>
    </w:p>
    <w:p w:rsidR="0000238A" w:rsidRPr="00E32D1D" w:rsidRDefault="0000238A" w:rsidP="0000238A">
      <w:pPr>
        <w:pStyle w:val="a3"/>
        <w:numPr>
          <w:ilvl w:val="0"/>
          <w:numId w:val="27"/>
        </w:numPr>
      </w:pPr>
      <w:r w:rsidRPr="00E32D1D">
        <w:t xml:space="preserve">Профессиональный цикл – </w:t>
      </w:r>
      <w:r w:rsidR="00597452" w:rsidRPr="00E32D1D">
        <w:t>2300</w:t>
      </w:r>
      <w:r w:rsidR="00C6147E" w:rsidRPr="00E32D1D">
        <w:t xml:space="preserve"> </w:t>
      </w:r>
      <w:r w:rsidRPr="00E32D1D">
        <w:t>часа:</w:t>
      </w:r>
    </w:p>
    <w:p w:rsidR="0000238A" w:rsidRPr="00E32D1D" w:rsidRDefault="0000238A" w:rsidP="0000238A">
      <w:pPr>
        <w:pStyle w:val="a3"/>
        <w:numPr>
          <w:ilvl w:val="1"/>
          <w:numId w:val="27"/>
        </w:numPr>
      </w:pPr>
      <w:r w:rsidRPr="00E32D1D">
        <w:lastRenderedPageBreak/>
        <w:t xml:space="preserve">Общепрофессиональный цикл – </w:t>
      </w:r>
      <w:r w:rsidR="00597452" w:rsidRPr="00E32D1D">
        <w:t>961</w:t>
      </w:r>
      <w:r w:rsidRPr="00E32D1D">
        <w:t xml:space="preserve"> часа;</w:t>
      </w:r>
    </w:p>
    <w:p w:rsidR="0000238A" w:rsidRPr="00E32D1D" w:rsidRDefault="0000238A" w:rsidP="0000238A">
      <w:pPr>
        <w:pStyle w:val="a3"/>
        <w:numPr>
          <w:ilvl w:val="1"/>
          <w:numId w:val="27"/>
        </w:numPr>
      </w:pPr>
      <w:r w:rsidRPr="00E32D1D">
        <w:t xml:space="preserve">Профессиональные модули – </w:t>
      </w:r>
      <w:r w:rsidR="00597452" w:rsidRPr="00E32D1D">
        <w:t>1339</w:t>
      </w:r>
      <w:r w:rsidRPr="00E32D1D">
        <w:t xml:space="preserve"> часа;</w:t>
      </w:r>
    </w:p>
    <w:p w:rsidR="00DC7925" w:rsidRPr="00E32D1D" w:rsidRDefault="00DC7925" w:rsidP="00DC7925">
      <w:r w:rsidRPr="00E32D1D">
        <w:t xml:space="preserve">Учебный план определяет такие качественные и количественные характеристики ППССЗ   </w:t>
      </w:r>
      <w:r w:rsidR="00536E71" w:rsidRPr="00E32D1D">
        <w:t>21.02.05 Земельно-имущественные отношения</w:t>
      </w:r>
      <w:r w:rsidR="00512B84" w:rsidRPr="00E32D1D">
        <w:t xml:space="preserve"> </w:t>
      </w:r>
      <w:r w:rsidR="00B54C8A" w:rsidRPr="00E32D1D">
        <w:t xml:space="preserve"> </w:t>
      </w:r>
      <w:r w:rsidRPr="00E32D1D">
        <w:t xml:space="preserve"> как: </w:t>
      </w:r>
      <w:r w:rsidR="00BF476D" w:rsidRPr="00E32D1D">
        <w:t xml:space="preserve"> </w:t>
      </w:r>
    </w:p>
    <w:p w:rsidR="00DC7925" w:rsidRPr="00E32D1D" w:rsidRDefault="00DC7925" w:rsidP="00DC7925">
      <w:pPr>
        <w:pStyle w:val="a3"/>
        <w:numPr>
          <w:ilvl w:val="0"/>
          <w:numId w:val="17"/>
        </w:numPr>
      </w:pPr>
      <w:r w:rsidRPr="00E32D1D">
        <w:t xml:space="preserve">объемные параметры учебной нагрузки в целом, по годам обучения и по семестрам; </w:t>
      </w:r>
    </w:p>
    <w:p w:rsidR="00DC7925" w:rsidRPr="00E32D1D" w:rsidRDefault="00DC7925" w:rsidP="00DC7925">
      <w:pPr>
        <w:pStyle w:val="a3"/>
        <w:numPr>
          <w:ilvl w:val="0"/>
          <w:numId w:val="17"/>
        </w:numPr>
      </w:pPr>
      <w:r w:rsidRPr="00E32D1D"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DC7925" w:rsidRPr="00E32D1D" w:rsidRDefault="00DC7925" w:rsidP="00DC7925">
      <w:pPr>
        <w:pStyle w:val="a3"/>
        <w:numPr>
          <w:ilvl w:val="0"/>
          <w:numId w:val="17"/>
        </w:numPr>
      </w:pPr>
      <w:r w:rsidRPr="00E32D1D">
        <w:t xml:space="preserve">последовательность изучения учебных дисциплин и профессиональных модулей; </w:t>
      </w:r>
    </w:p>
    <w:p w:rsidR="00DC7925" w:rsidRPr="00E32D1D" w:rsidRDefault="00DC7925" w:rsidP="00DC7925">
      <w:pPr>
        <w:pStyle w:val="a3"/>
        <w:numPr>
          <w:ilvl w:val="0"/>
          <w:numId w:val="17"/>
        </w:numPr>
      </w:pPr>
      <w:r w:rsidRPr="00E32D1D">
        <w:t xml:space="preserve">виды учебных занятий; </w:t>
      </w:r>
    </w:p>
    <w:p w:rsidR="00DC7925" w:rsidRPr="00E32D1D" w:rsidRDefault="00DC7925" w:rsidP="00DC7925">
      <w:pPr>
        <w:pStyle w:val="a3"/>
        <w:numPr>
          <w:ilvl w:val="0"/>
          <w:numId w:val="17"/>
        </w:numPr>
      </w:pPr>
      <w:r w:rsidRPr="00E32D1D">
        <w:t xml:space="preserve">распределение различных форм промежуточной аттестации по годам обучения и по семестрам; </w:t>
      </w:r>
    </w:p>
    <w:p w:rsidR="00DC7925" w:rsidRPr="00E32D1D" w:rsidRDefault="00DC7925" w:rsidP="00DC7925">
      <w:pPr>
        <w:pStyle w:val="a3"/>
        <w:numPr>
          <w:ilvl w:val="0"/>
          <w:numId w:val="17"/>
        </w:numPr>
      </w:pPr>
      <w:r w:rsidRPr="00E32D1D">
        <w:t xml:space="preserve">распределение по семестрам и объемные показатели подготовки и проведения государственной (итоговой) аттестации. </w:t>
      </w:r>
    </w:p>
    <w:p w:rsidR="00D20B05" w:rsidRPr="00E32D1D" w:rsidRDefault="00DC7925" w:rsidP="00D20B05">
      <w:r w:rsidRPr="00E32D1D"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DC7925" w:rsidRPr="00E32D1D" w:rsidRDefault="00DC7925" w:rsidP="00DC7925">
      <w:r w:rsidRPr="00E32D1D">
        <w:t xml:space="preserve">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т.п. ППССЗ СПО специальности </w:t>
      </w:r>
      <w:r w:rsidR="00536E71" w:rsidRPr="00E32D1D">
        <w:t>21.02.05 Земельно-имущественные отношения</w:t>
      </w:r>
      <w:r w:rsidR="00512B84" w:rsidRPr="00E32D1D">
        <w:t xml:space="preserve"> </w:t>
      </w:r>
      <w:r w:rsidR="00B54C8A" w:rsidRPr="00E32D1D">
        <w:t xml:space="preserve"> </w:t>
      </w:r>
      <w:r w:rsidRPr="00E32D1D">
        <w:t xml:space="preserve"> предусматривает изучение следующих учебных циклов: </w:t>
      </w:r>
    </w:p>
    <w:p w:rsidR="00DC7925" w:rsidRPr="00E32D1D" w:rsidRDefault="00DC7925" w:rsidP="00DC7925">
      <w:pPr>
        <w:pStyle w:val="a3"/>
        <w:numPr>
          <w:ilvl w:val="0"/>
          <w:numId w:val="18"/>
        </w:numPr>
      </w:pPr>
      <w:r w:rsidRPr="00E32D1D">
        <w:t>общего гуманитарного и социально-экономического (ОГСЭ);</w:t>
      </w:r>
    </w:p>
    <w:p w:rsidR="00DC7925" w:rsidRPr="00E32D1D" w:rsidRDefault="00DC7925" w:rsidP="00DC7925">
      <w:pPr>
        <w:pStyle w:val="a3"/>
        <w:numPr>
          <w:ilvl w:val="0"/>
          <w:numId w:val="18"/>
        </w:numPr>
      </w:pPr>
      <w:r w:rsidRPr="00E32D1D">
        <w:t>математического и общего естественнонаучного (ЕН);</w:t>
      </w:r>
    </w:p>
    <w:p w:rsidR="00DC7925" w:rsidRPr="00E32D1D" w:rsidRDefault="00DC7925" w:rsidP="00DC7925">
      <w:pPr>
        <w:pStyle w:val="a3"/>
        <w:numPr>
          <w:ilvl w:val="0"/>
          <w:numId w:val="18"/>
        </w:numPr>
      </w:pPr>
      <w:r w:rsidRPr="00E32D1D">
        <w:t xml:space="preserve">профессионального (П) </w:t>
      </w:r>
    </w:p>
    <w:p w:rsidR="00DC7925" w:rsidRPr="00E32D1D" w:rsidRDefault="00DC7925" w:rsidP="00DC7925">
      <w:pPr>
        <w:ind w:firstLine="0"/>
      </w:pPr>
      <w:r w:rsidRPr="00E32D1D">
        <w:t xml:space="preserve">и разделов: </w:t>
      </w:r>
    </w:p>
    <w:p w:rsidR="00DC7925" w:rsidRPr="00E32D1D" w:rsidRDefault="00DC7925" w:rsidP="00DC7925">
      <w:pPr>
        <w:pStyle w:val="a3"/>
        <w:numPr>
          <w:ilvl w:val="0"/>
          <w:numId w:val="18"/>
        </w:numPr>
      </w:pPr>
      <w:r w:rsidRPr="00E32D1D">
        <w:t xml:space="preserve">учебная практика (УП); </w:t>
      </w:r>
    </w:p>
    <w:p w:rsidR="00DC7925" w:rsidRPr="00E32D1D" w:rsidRDefault="00DC7925" w:rsidP="00DC7925">
      <w:pPr>
        <w:pStyle w:val="a3"/>
        <w:numPr>
          <w:ilvl w:val="0"/>
          <w:numId w:val="18"/>
        </w:numPr>
      </w:pPr>
      <w:r w:rsidRPr="00E32D1D">
        <w:t xml:space="preserve">производственная практика (по профилю специальности) (ПП);  </w:t>
      </w:r>
    </w:p>
    <w:p w:rsidR="00DC7925" w:rsidRPr="00E32D1D" w:rsidRDefault="00DC7925" w:rsidP="00DC7925">
      <w:pPr>
        <w:pStyle w:val="a3"/>
        <w:numPr>
          <w:ilvl w:val="0"/>
          <w:numId w:val="18"/>
        </w:numPr>
      </w:pPr>
      <w:r w:rsidRPr="00E32D1D">
        <w:t xml:space="preserve">производственная практика (преддипломная) ПДП;  </w:t>
      </w:r>
    </w:p>
    <w:p w:rsidR="00DC7925" w:rsidRPr="00E32D1D" w:rsidRDefault="00DC7925" w:rsidP="00DC7925">
      <w:pPr>
        <w:pStyle w:val="a3"/>
        <w:numPr>
          <w:ilvl w:val="0"/>
          <w:numId w:val="18"/>
        </w:numPr>
      </w:pPr>
      <w:r w:rsidRPr="00E32D1D">
        <w:t xml:space="preserve">промежуточная аттестация (ПА); </w:t>
      </w:r>
    </w:p>
    <w:p w:rsidR="00DC7925" w:rsidRPr="00E32D1D" w:rsidRDefault="00DC7925" w:rsidP="00DC7925">
      <w:pPr>
        <w:pStyle w:val="a3"/>
        <w:numPr>
          <w:ilvl w:val="0"/>
          <w:numId w:val="18"/>
        </w:numPr>
      </w:pPr>
      <w:r w:rsidRPr="00E32D1D">
        <w:lastRenderedPageBreak/>
        <w:t xml:space="preserve">государственная итоговая аттестация (подготовка и защита выпускной квалификационной работы) (ГИА). </w:t>
      </w:r>
    </w:p>
    <w:p w:rsidR="00DC7925" w:rsidRPr="00E32D1D" w:rsidRDefault="00DC7925" w:rsidP="00DC7925">
      <w:r w:rsidRPr="00E32D1D">
        <w:t xml:space="preserve"> Обязательная часть ППССЗ по циклам составляет 70% от общего объема времени, отведенного на их освоение. Вариативная часть (30%)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возможностями продолжения образования.</w:t>
      </w:r>
    </w:p>
    <w:p w:rsidR="00DC7925" w:rsidRPr="00E32D1D" w:rsidRDefault="00DC7925" w:rsidP="00DC7925">
      <w:r w:rsidRPr="00E32D1D">
        <w:t xml:space="preserve">Дисциплины вариативной части определены образовательным учреждением в соответствии с потребностями работодателей. </w:t>
      </w:r>
    </w:p>
    <w:p w:rsidR="00DC7925" w:rsidRPr="00E32D1D" w:rsidRDefault="00DC7925" w:rsidP="00DC7925">
      <w:r w:rsidRPr="00E32D1D">
        <w:t xml:space="preserve">Общий гуманитарный и социально-экономический, математический и общий естественнонаучный циклы состоят из дисциплин. </w:t>
      </w:r>
    </w:p>
    <w:p w:rsidR="00DC7925" w:rsidRPr="00E32D1D" w:rsidRDefault="00DC7925" w:rsidP="00DC7925">
      <w:r w:rsidRPr="00E32D1D"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</w:t>
      </w:r>
    </w:p>
    <w:p w:rsidR="00DC7925" w:rsidRPr="00E32D1D" w:rsidRDefault="00DC7925" w:rsidP="00DC7925">
      <w:r w:rsidRPr="00E32D1D">
        <w:t xml:space="preserve">В состав профессионального модуля входит один или несколько междисциплинарных курсов. </w:t>
      </w:r>
    </w:p>
    <w:p w:rsidR="00277CB5" w:rsidRPr="00E32D1D" w:rsidRDefault="00DC7925" w:rsidP="00B65481">
      <w:pPr>
        <w:rPr>
          <w:rFonts w:eastAsiaTheme="majorEastAsia" w:cstheme="majorBidi"/>
          <w:b/>
          <w:bCs/>
          <w:szCs w:val="28"/>
        </w:rPr>
      </w:pPr>
      <w:r w:rsidRPr="00E32D1D">
        <w:t xml:space="preserve">При освоении обучающимися профессиональных модулей проводятся учебная практика и (или) производственная практика (по профилю специальности). </w:t>
      </w:r>
    </w:p>
    <w:p w:rsidR="00F13CFA" w:rsidRPr="00E32D1D" w:rsidRDefault="00002207" w:rsidP="00D73319">
      <w:pPr>
        <w:pStyle w:val="1"/>
        <w:numPr>
          <w:ilvl w:val="0"/>
          <w:numId w:val="6"/>
        </w:numPr>
        <w:spacing w:before="0" w:after="0"/>
      </w:pPr>
      <w:bookmarkStart w:id="104" w:name="_Toc507772001"/>
      <w:bookmarkStart w:id="105" w:name="_Toc507772036"/>
      <w:bookmarkStart w:id="106" w:name="_Toc507772065"/>
      <w:bookmarkStart w:id="107" w:name="_Toc507772546"/>
      <w:bookmarkStart w:id="108" w:name="_Toc507772575"/>
      <w:bookmarkStart w:id="109" w:name="_Toc507848366"/>
      <w:bookmarkStart w:id="110" w:name="_Toc23672631"/>
      <w:r w:rsidRPr="00E32D1D">
        <w:t>Фактическое ресурсное</w:t>
      </w:r>
      <w:r w:rsidR="00F13CFA" w:rsidRPr="00E32D1D">
        <w:t xml:space="preserve"> обеспечение</w:t>
      </w:r>
      <w:bookmarkEnd w:id="104"/>
      <w:bookmarkEnd w:id="105"/>
      <w:bookmarkEnd w:id="106"/>
      <w:bookmarkEnd w:id="107"/>
      <w:bookmarkEnd w:id="108"/>
      <w:bookmarkEnd w:id="109"/>
      <w:bookmarkEnd w:id="110"/>
    </w:p>
    <w:p w:rsidR="00DC7925" w:rsidRPr="00E32D1D" w:rsidRDefault="00DC7925" w:rsidP="00DC7925">
      <w:r w:rsidRPr="00E32D1D">
        <w:t>ППССЗ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F13CFA" w:rsidRPr="00E32D1D" w:rsidRDefault="00F13CFA" w:rsidP="00D73319">
      <w:pPr>
        <w:pStyle w:val="2"/>
        <w:numPr>
          <w:ilvl w:val="1"/>
          <w:numId w:val="6"/>
        </w:numPr>
        <w:spacing w:before="0"/>
      </w:pPr>
      <w:bookmarkStart w:id="111" w:name="_Toc507772002"/>
      <w:bookmarkStart w:id="112" w:name="_Toc507772037"/>
      <w:bookmarkStart w:id="113" w:name="_Toc507772066"/>
      <w:bookmarkStart w:id="114" w:name="_Toc507772547"/>
      <w:bookmarkStart w:id="115" w:name="_Toc507772576"/>
      <w:bookmarkStart w:id="116" w:name="_Toc507848367"/>
      <w:bookmarkStart w:id="117" w:name="_Toc23672632"/>
      <w:r w:rsidRPr="00E32D1D">
        <w:t>Кадровое обеспечение учебного процесса</w:t>
      </w:r>
      <w:bookmarkEnd w:id="111"/>
      <w:bookmarkEnd w:id="112"/>
      <w:bookmarkEnd w:id="113"/>
      <w:bookmarkEnd w:id="114"/>
      <w:bookmarkEnd w:id="115"/>
      <w:bookmarkEnd w:id="116"/>
      <w:bookmarkEnd w:id="117"/>
    </w:p>
    <w:p w:rsidR="00B65481" w:rsidRPr="00E32D1D" w:rsidRDefault="00DC7925" w:rsidP="00DC52DF">
      <w:r w:rsidRPr="00E32D1D">
        <w:t xml:space="preserve">Реализация ППССЗ специальности </w:t>
      </w:r>
      <w:r w:rsidR="00536E71" w:rsidRPr="00E32D1D">
        <w:t>21.02.05 Земельно-имущественные отношения</w:t>
      </w:r>
      <w:r w:rsidR="00512B84" w:rsidRPr="00E32D1D">
        <w:t xml:space="preserve"> </w:t>
      </w:r>
      <w:r w:rsidR="00B54C8A" w:rsidRPr="00E32D1D">
        <w:t xml:space="preserve"> </w:t>
      </w:r>
      <w:r w:rsidRPr="00E32D1D">
        <w:t xml:space="preserve"> обеспечивается педагогическими кадрами, имеющими высшее образование и (или) среднее профессиональное образование, соответствующее профилю преподаваемых дисциплин и имеющими высшее образование, соответствующее профилю преподаваемых модулей.</w:t>
      </w:r>
    </w:p>
    <w:p w:rsidR="00DC7925" w:rsidRPr="00E32D1D" w:rsidRDefault="00DC7925" w:rsidP="00DC52DF">
      <w:r w:rsidRPr="00E32D1D">
        <w:t xml:space="preserve">Преподаватели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DC52DF" w:rsidRPr="00E32D1D" w:rsidRDefault="00DC7925" w:rsidP="00DC52DF">
      <w:r w:rsidRPr="00E32D1D">
        <w:t>Доля штатных преподавателей, реализующих дисциплины и модули профессионального цикла составляет 100%</w:t>
      </w:r>
      <w:r w:rsidR="00BF476D" w:rsidRPr="00E32D1D">
        <w:t xml:space="preserve"> </w:t>
      </w:r>
    </w:p>
    <w:p w:rsidR="00F13CFA" w:rsidRPr="00E32D1D" w:rsidRDefault="00F13CFA" w:rsidP="00D73319">
      <w:pPr>
        <w:pStyle w:val="2"/>
        <w:numPr>
          <w:ilvl w:val="1"/>
          <w:numId w:val="6"/>
        </w:numPr>
        <w:spacing w:before="0"/>
      </w:pPr>
      <w:bookmarkStart w:id="118" w:name="_Toc507772003"/>
      <w:bookmarkStart w:id="119" w:name="_Toc507772038"/>
      <w:bookmarkStart w:id="120" w:name="_Toc507772067"/>
      <w:bookmarkStart w:id="121" w:name="_Toc507772548"/>
      <w:bookmarkStart w:id="122" w:name="_Toc507772577"/>
      <w:bookmarkStart w:id="123" w:name="_Toc507848368"/>
      <w:bookmarkStart w:id="124" w:name="_Toc23672633"/>
      <w:r w:rsidRPr="00E32D1D">
        <w:lastRenderedPageBreak/>
        <w:t>Учебно-методическое и информационное обеспечение учебного процесса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DC7925" w:rsidRPr="00E32D1D" w:rsidRDefault="00DC7925" w:rsidP="00DC52DF">
      <w:r w:rsidRPr="00E32D1D">
        <w:t xml:space="preserve">Реализация ППССЗ специальности </w:t>
      </w:r>
      <w:r w:rsidR="00536E71" w:rsidRPr="00E32D1D">
        <w:t>21.02.05 Земельно-имущественные отношения</w:t>
      </w:r>
      <w:r w:rsidR="00512B84" w:rsidRPr="00E32D1D">
        <w:t xml:space="preserve"> </w:t>
      </w:r>
      <w:r w:rsidR="00B54C8A" w:rsidRPr="00E32D1D">
        <w:t xml:space="preserve"> </w:t>
      </w:r>
      <w:r w:rsidRPr="00E32D1D"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подготовки, обучающиеся обеспечены доступом к сети Интернет. </w:t>
      </w:r>
    </w:p>
    <w:p w:rsidR="00DC7925" w:rsidRPr="00E32D1D" w:rsidRDefault="00DC7925" w:rsidP="00DC52DF">
      <w:r w:rsidRPr="00E32D1D">
        <w:t xml:space="preserve">Каждый обучающийся обеспечен не менее чем одним учебным печатным и/или электронным изданием по каждой дисциплине общеобразовательного цикла и профессионального цикла, а также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DC7925" w:rsidRPr="00E32D1D" w:rsidRDefault="00DC7925" w:rsidP="00DC52DF">
      <w:r w:rsidRPr="00E32D1D"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циклов. </w:t>
      </w:r>
    </w:p>
    <w:p w:rsidR="00DC52DF" w:rsidRPr="00E32D1D" w:rsidRDefault="00DC7925" w:rsidP="00DC52DF">
      <w:r w:rsidRPr="00E32D1D">
        <w:t>Библиотечный фонд, помимо учебной литературы включает официальные, справочно-библиографические и периодические издания.</w:t>
      </w:r>
    </w:p>
    <w:p w:rsidR="00F13CFA" w:rsidRPr="00E32D1D" w:rsidRDefault="00F13CFA" w:rsidP="00D73319">
      <w:pPr>
        <w:pStyle w:val="2"/>
        <w:numPr>
          <w:ilvl w:val="1"/>
          <w:numId w:val="6"/>
        </w:numPr>
        <w:spacing w:before="0"/>
      </w:pPr>
      <w:bookmarkStart w:id="125" w:name="_Toc507772004"/>
      <w:bookmarkStart w:id="126" w:name="_Toc507772039"/>
      <w:bookmarkStart w:id="127" w:name="_Toc507772068"/>
      <w:bookmarkStart w:id="128" w:name="_Toc507772549"/>
      <w:bookmarkStart w:id="129" w:name="_Toc507772578"/>
      <w:bookmarkStart w:id="130" w:name="_Toc507848369"/>
      <w:bookmarkStart w:id="131" w:name="_Toc23672634"/>
      <w:r w:rsidRPr="00E32D1D">
        <w:t>Материально-техническое обеспечение учебного процесса</w:t>
      </w:r>
      <w:bookmarkEnd w:id="125"/>
      <w:bookmarkEnd w:id="126"/>
      <w:bookmarkEnd w:id="127"/>
      <w:bookmarkEnd w:id="128"/>
      <w:bookmarkEnd w:id="129"/>
      <w:bookmarkEnd w:id="130"/>
      <w:bookmarkEnd w:id="131"/>
    </w:p>
    <w:p w:rsidR="00E66BE6" w:rsidRPr="00E32D1D" w:rsidRDefault="00E66BE6" w:rsidP="0055034D">
      <w:r w:rsidRPr="00E32D1D">
        <w:t xml:space="preserve">Перечень кабинетов, лабораторий, мастерских и других помещений </w:t>
      </w:r>
    </w:p>
    <w:p w:rsidR="007F01BF" w:rsidRPr="00E32D1D" w:rsidRDefault="007F01BF" w:rsidP="007F01BF">
      <w:pPr>
        <w:rPr>
          <w:b/>
        </w:rPr>
      </w:pPr>
      <w:r w:rsidRPr="00E32D1D">
        <w:rPr>
          <w:b/>
        </w:rPr>
        <w:t>Кабинеты:</w:t>
      </w:r>
    </w:p>
    <w:p w:rsidR="007F01BF" w:rsidRPr="00E32D1D" w:rsidRDefault="007F01BF" w:rsidP="007F01BF">
      <w:r w:rsidRPr="00E32D1D">
        <w:t>Гуманитарных и социально-экономических дисциплин;</w:t>
      </w:r>
    </w:p>
    <w:p w:rsidR="007F01BF" w:rsidRPr="00E32D1D" w:rsidRDefault="007F01BF" w:rsidP="007F01BF">
      <w:r w:rsidRPr="00E32D1D">
        <w:t>Иностранного языка;</w:t>
      </w:r>
    </w:p>
    <w:p w:rsidR="007F01BF" w:rsidRPr="00E32D1D" w:rsidRDefault="007F01BF" w:rsidP="007F01BF">
      <w:r w:rsidRPr="00E32D1D">
        <w:t>Математики;</w:t>
      </w:r>
    </w:p>
    <w:p w:rsidR="007F01BF" w:rsidRPr="00E32D1D" w:rsidRDefault="007F01BF" w:rsidP="007F01BF">
      <w:r w:rsidRPr="00E32D1D">
        <w:t>Информационных технологий в профессиональной деятельности;</w:t>
      </w:r>
    </w:p>
    <w:p w:rsidR="007F01BF" w:rsidRPr="00E32D1D" w:rsidRDefault="007F01BF" w:rsidP="007F01BF">
      <w:r w:rsidRPr="00E32D1D">
        <w:t>Экономики организации;</w:t>
      </w:r>
    </w:p>
    <w:p w:rsidR="007F01BF" w:rsidRPr="00E32D1D" w:rsidRDefault="007F01BF" w:rsidP="007F01BF">
      <w:r w:rsidRPr="00E32D1D">
        <w:t>Статистики;</w:t>
      </w:r>
    </w:p>
    <w:p w:rsidR="007F01BF" w:rsidRPr="00E32D1D" w:rsidRDefault="007F01BF" w:rsidP="007F01BF">
      <w:r w:rsidRPr="00E32D1D">
        <w:t>Бухгалтерского учета, налогообложения и аудита;</w:t>
      </w:r>
    </w:p>
    <w:p w:rsidR="007F01BF" w:rsidRPr="00E32D1D" w:rsidRDefault="007F01BF" w:rsidP="007F01BF">
      <w:r w:rsidRPr="00E32D1D">
        <w:t>Документационного обеспечения управления;</w:t>
      </w:r>
    </w:p>
    <w:p w:rsidR="007F01BF" w:rsidRPr="00E32D1D" w:rsidRDefault="007F01BF" w:rsidP="007F01BF">
      <w:r w:rsidRPr="00E32D1D">
        <w:t>Правового обеспечения профессиональной деятельности;</w:t>
      </w:r>
    </w:p>
    <w:p w:rsidR="007F01BF" w:rsidRPr="00E32D1D" w:rsidRDefault="007F01BF" w:rsidP="007F01BF">
      <w:r w:rsidRPr="00E32D1D">
        <w:t>Менеджмента;</w:t>
      </w:r>
    </w:p>
    <w:p w:rsidR="007F01BF" w:rsidRPr="00E32D1D" w:rsidRDefault="007F01BF" w:rsidP="007F01BF">
      <w:r w:rsidRPr="00E32D1D">
        <w:t>Маркетинга;</w:t>
      </w:r>
    </w:p>
    <w:p w:rsidR="007F01BF" w:rsidRPr="00E32D1D" w:rsidRDefault="007F01BF" w:rsidP="007F01BF">
      <w:r w:rsidRPr="00E32D1D">
        <w:t>Финансов, денежного обращения и кредита;</w:t>
      </w:r>
    </w:p>
    <w:p w:rsidR="007F01BF" w:rsidRPr="00E32D1D" w:rsidRDefault="007F01BF" w:rsidP="007F01BF">
      <w:r w:rsidRPr="00E32D1D">
        <w:t>Безопасности жизнедеятельности;</w:t>
      </w:r>
    </w:p>
    <w:p w:rsidR="007F01BF" w:rsidRPr="00E32D1D" w:rsidRDefault="007F01BF" w:rsidP="007F01BF">
      <w:r w:rsidRPr="00E32D1D">
        <w:t>Междисциплинарных курсов.</w:t>
      </w:r>
    </w:p>
    <w:p w:rsidR="007F01BF" w:rsidRPr="00E32D1D" w:rsidRDefault="007F01BF" w:rsidP="007F01BF">
      <w:pPr>
        <w:rPr>
          <w:b/>
        </w:rPr>
      </w:pPr>
      <w:r w:rsidRPr="00E32D1D">
        <w:rPr>
          <w:b/>
        </w:rPr>
        <w:lastRenderedPageBreak/>
        <w:t>Лаборатории:</w:t>
      </w:r>
    </w:p>
    <w:p w:rsidR="007F01BF" w:rsidRPr="00E32D1D" w:rsidRDefault="007F01BF" w:rsidP="007F01BF">
      <w:r w:rsidRPr="00E32D1D">
        <w:t>Компьютеризации профессиональной деятельности;</w:t>
      </w:r>
    </w:p>
    <w:p w:rsidR="007F01BF" w:rsidRPr="00E32D1D" w:rsidRDefault="007F01BF" w:rsidP="007F01BF">
      <w:r w:rsidRPr="00E32D1D">
        <w:t>Геодезии.</w:t>
      </w:r>
    </w:p>
    <w:p w:rsidR="007F01BF" w:rsidRPr="00E32D1D" w:rsidRDefault="007F01BF" w:rsidP="007F01BF">
      <w:r w:rsidRPr="00E32D1D">
        <w:t>Учебный геодезический полигон.</w:t>
      </w:r>
    </w:p>
    <w:p w:rsidR="007F01BF" w:rsidRPr="00E32D1D" w:rsidRDefault="007F01BF" w:rsidP="007F01BF">
      <w:pPr>
        <w:rPr>
          <w:b/>
        </w:rPr>
      </w:pPr>
      <w:r w:rsidRPr="00E32D1D">
        <w:rPr>
          <w:b/>
        </w:rPr>
        <w:t>Спортивный комплекс:</w:t>
      </w:r>
    </w:p>
    <w:p w:rsidR="007F01BF" w:rsidRPr="00E32D1D" w:rsidRDefault="007F01BF" w:rsidP="007F01BF">
      <w:r w:rsidRPr="00E32D1D">
        <w:t>Спортивный зал;</w:t>
      </w:r>
    </w:p>
    <w:p w:rsidR="007F01BF" w:rsidRPr="00E32D1D" w:rsidRDefault="007F01BF" w:rsidP="007F01BF">
      <w:r w:rsidRPr="00E32D1D">
        <w:t>Открытый стадион широкого профиля с элементами полосы препятствий;</w:t>
      </w:r>
    </w:p>
    <w:p w:rsidR="007F01BF" w:rsidRPr="00E32D1D" w:rsidRDefault="007F01BF" w:rsidP="007F01BF">
      <w:pPr>
        <w:rPr>
          <w:b/>
        </w:rPr>
      </w:pPr>
      <w:r w:rsidRPr="00E32D1D">
        <w:t>Стрелковый тир (в любой модификации, включая электронный) или место для стрельбы.</w:t>
      </w:r>
    </w:p>
    <w:p w:rsidR="007F01BF" w:rsidRPr="00E32D1D" w:rsidRDefault="007F01BF" w:rsidP="007F01BF">
      <w:pPr>
        <w:rPr>
          <w:b/>
        </w:rPr>
      </w:pPr>
      <w:r w:rsidRPr="00E32D1D">
        <w:rPr>
          <w:b/>
        </w:rPr>
        <w:t>Залы:</w:t>
      </w:r>
    </w:p>
    <w:p w:rsidR="007F01BF" w:rsidRPr="00E32D1D" w:rsidRDefault="007F01BF" w:rsidP="007F01BF">
      <w:r w:rsidRPr="00E32D1D">
        <w:t>Библиотека, читальный зал с выходом в сеть Интернет;</w:t>
      </w:r>
    </w:p>
    <w:p w:rsidR="00DC7925" w:rsidRPr="00E32D1D" w:rsidRDefault="007F01BF" w:rsidP="007F01BF">
      <w:r w:rsidRPr="00E32D1D">
        <w:t>Актовый зал</w:t>
      </w:r>
    </w:p>
    <w:p w:rsidR="00277CB5" w:rsidRPr="00E32D1D" w:rsidRDefault="00DC7925" w:rsidP="00B65481">
      <w:pPr>
        <w:rPr>
          <w:rFonts w:eastAsiaTheme="majorEastAsia" w:cstheme="majorBidi"/>
          <w:b/>
          <w:bCs/>
          <w:szCs w:val="28"/>
        </w:rPr>
      </w:pPr>
      <w:r w:rsidRPr="00E32D1D">
        <w:t>При использовании электронных изданий учреждение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 Образовательное учреждение предоставляет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Интернет.</w:t>
      </w:r>
    </w:p>
    <w:p w:rsidR="00F13CFA" w:rsidRPr="00E32D1D" w:rsidRDefault="00F13CFA" w:rsidP="00DC7925">
      <w:pPr>
        <w:pStyle w:val="1"/>
        <w:numPr>
          <w:ilvl w:val="0"/>
          <w:numId w:val="6"/>
        </w:numPr>
        <w:spacing w:before="0" w:after="0"/>
      </w:pPr>
      <w:bookmarkStart w:id="132" w:name="_Toc507772005"/>
      <w:bookmarkStart w:id="133" w:name="_Toc507772040"/>
      <w:bookmarkStart w:id="134" w:name="_Toc507772069"/>
      <w:bookmarkStart w:id="135" w:name="_Toc507772550"/>
      <w:bookmarkStart w:id="136" w:name="_Toc507772579"/>
      <w:bookmarkStart w:id="137" w:name="_Toc507848370"/>
      <w:bookmarkStart w:id="138" w:name="_Toc23672635"/>
      <w:r w:rsidRPr="00E32D1D">
        <w:t>Нормативно-</w:t>
      </w:r>
      <w:proofErr w:type="gramStart"/>
      <w:r w:rsidRPr="00E32D1D">
        <w:t>методическое  обеспечение</w:t>
      </w:r>
      <w:bookmarkEnd w:id="132"/>
      <w:bookmarkEnd w:id="133"/>
      <w:bookmarkEnd w:id="134"/>
      <w:bookmarkEnd w:id="135"/>
      <w:bookmarkEnd w:id="136"/>
      <w:proofErr w:type="gramEnd"/>
      <w:r w:rsidR="00DC7925" w:rsidRPr="00E32D1D">
        <w:t xml:space="preserve"> системы оценки качества освоения обучающимися ППССЗ специальности </w:t>
      </w:r>
      <w:bookmarkEnd w:id="137"/>
      <w:r w:rsidR="00536E71" w:rsidRPr="00E32D1D">
        <w:t>21.02.05 Земельно-имущественные отношения</w:t>
      </w:r>
      <w:bookmarkEnd w:id="138"/>
      <w:r w:rsidR="00512B84" w:rsidRPr="00E32D1D">
        <w:t xml:space="preserve"> </w:t>
      </w:r>
      <w:r w:rsidR="00B54C8A" w:rsidRPr="00E32D1D">
        <w:t xml:space="preserve"> </w:t>
      </w:r>
    </w:p>
    <w:p w:rsidR="00DC7925" w:rsidRPr="00E32D1D" w:rsidRDefault="00DC7925" w:rsidP="00DC7925">
      <w:r w:rsidRPr="00E32D1D">
        <w:t xml:space="preserve">В соответствии с ФГОС СПО специальности </w:t>
      </w:r>
      <w:r w:rsidR="00536E71" w:rsidRPr="00E32D1D">
        <w:t>21.02.05 Земельно-имущественные отношения</w:t>
      </w:r>
      <w:proofErr w:type="gramStart"/>
      <w:r w:rsidR="00512B84" w:rsidRPr="00E32D1D">
        <w:t xml:space="preserve"> </w:t>
      </w:r>
      <w:r w:rsidR="00B54C8A" w:rsidRPr="00E32D1D">
        <w:t xml:space="preserve"> </w:t>
      </w:r>
      <w:r w:rsidRPr="00E32D1D">
        <w:t xml:space="preserve"> (</w:t>
      </w:r>
      <w:proofErr w:type="gramEnd"/>
      <w:r w:rsidRPr="00E32D1D">
        <w:t xml:space="preserve">п. 8.1.) оценка качества освоения обучающимися ППССЗ включает текущий контроль знаний, промежуточную и государственную итоговую аттестацию обучающихся. </w:t>
      </w:r>
      <w:r w:rsidR="005316B0" w:rsidRPr="00E32D1D">
        <w:t xml:space="preserve"> </w:t>
      </w:r>
    </w:p>
    <w:p w:rsidR="00DC7925" w:rsidRPr="00E32D1D" w:rsidRDefault="00DC7925" w:rsidP="00DC7925">
      <w:r w:rsidRPr="00E32D1D">
        <w:t xml:space="preserve">Оценка качества подготовки обучающихся и выпускников осуществляется в двух основных направлениях: </w:t>
      </w:r>
    </w:p>
    <w:p w:rsidR="00DC7925" w:rsidRPr="00E32D1D" w:rsidRDefault="00DC7925" w:rsidP="00DC7925">
      <w:pPr>
        <w:pStyle w:val="a3"/>
        <w:numPr>
          <w:ilvl w:val="0"/>
          <w:numId w:val="19"/>
        </w:numPr>
      </w:pPr>
      <w:r w:rsidRPr="00E32D1D">
        <w:t xml:space="preserve">оценка уровня освоения дисциплин; </w:t>
      </w:r>
    </w:p>
    <w:p w:rsidR="00DC7925" w:rsidRPr="00E32D1D" w:rsidRDefault="00DC7925" w:rsidP="00DC7925">
      <w:pPr>
        <w:pStyle w:val="a3"/>
        <w:numPr>
          <w:ilvl w:val="0"/>
          <w:numId w:val="19"/>
        </w:numPr>
      </w:pPr>
      <w:r w:rsidRPr="00E32D1D">
        <w:t>оценка уровня овладения компетенциями.</w:t>
      </w:r>
    </w:p>
    <w:p w:rsidR="00F13CFA" w:rsidRPr="00E32D1D" w:rsidRDefault="00F13CFA" w:rsidP="00D73319">
      <w:pPr>
        <w:pStyle w:val="2"/>
        <w:numPr>
          <w:ilvl w:val="1"/>
          <w:numId w:val="6"/>
        </w:numPr>
        <w:spacing w:before="0"/>
      </w:pPr>
      <w:bookmarkStart w:id="139" w:name="_Toc507772006"/>
      <w:bookmarkStart w:id="140" w:name="_Toc507772041"/>
      <w:bookmarkStart w:id="141" w:name="_Toc507772070"/>
      <w:bookmarkStart w:id="142" w:name="_Toc507772551"/>
      <w:bookmarkStart w:id="143" w:name="_Toc507772580"/>
      <w:bookmarkStart w:id="144" w:name="_Toc507848371"/>
      <w:bookmarkStart w:id="145" w:name="_Toc23672636"/>
      <w:r w:rsidRPr="00E32D1D">
        <w:t>Рабочие программы обще</w:t>
      </w:r>
      <w:r w:rsidR="003F6F0F" w:rsidRPr="00E32D1D">
        <w:t>образовательных</w:t>
      </w:r>
      <w:r w:rsidRPr="00E32D1D">
        <w:t xml:space="preserve"> дисциплин</w:t>
      </w:r>
      <w:bookmarkEnd w:id="139"/>
      <w:bookmarkEnd w:id="140"/>
      <w:bookmarkEnd w:id="141"/>
      <w:bookmarkEnd w:id="142"/>
      <w:bookmarkEnd w:id="143"/>
      <w:bookmarkEnd w:id="144"/>
      <w:bookmarkEnd w:id="145"/>
    </w:p>
    <w:p w:rsidR="00DC52DF" w:rsidRPr="00E32D1D" w:rsidRDefault="003F6F0F" w:rsidP="00DC52DF">
      <w:r w:rsidRPr="00E32D1D">
        <w:t xml:space="preserve">Рабочие программы ППССЗ специальности </w:t>
      </w:r>
      <w:r w:rsidR="00536E71" w:rsidRPr="00E32D1D">
        <w:t>21.02.05 Земельно-имущественные отношения</w:t>
      </w:r>
      <w:r w:rsidR="00512B84" w:rsidRPr="00E32D1D">
        <w:t xml:space="preserve"> </w:t>
      </w:r>
      <w:r w:rsidR="00B54C8A" w:rsidRPr="00E32D1D">
        <w:t xml:space="preserve"> </w:t>
      </w:r>
      <w:r w:rsidRPr="00E32D1D">
        <w:t xml:space="preserve"> разрабатываются преподавателями с учетом требований </w:t>
      </w:r>
      <w:r w:rsidR="008C052D" w:rsidRPr="00E32D1D">
        <w:t xml:space="preserve">локальных актов </w:t>
      </w:r>
      <w:r w:rsidR="002B0EF4" w:rsidRPr="00E32D1D">
        <w:t>колледж</w:t>
      </w:r>
      <w:r w:rsidR="008C052D" w:rsidRPr="00E32D1D">
        <w:t>а</w:t>
      </w:r>
      <w:r w:rsidRPr="00E32D1D">
        <w:t>.</w:t>
      </w:r>
      <w:r w:rsidR="005316B0" w:rsidRPr="00E32D1D">
        <w:t xml:space="preserve"> </w:t>
      </w:r>
    </w:p>
    <w:p w:rsidR="00DC52DF" w:rsidRPr="00E32D1D" w:rsidRDefault="0024649D" w:rsidP="00DC52DF">
      <w:r w:rsidRPr="00E32D1D">
        <w:lastRenderedPageBreak/>
        <w:t>Рабочие программы общеобразовательных дисциплин приведены в приложении 4.</w:t>
      </w:r>
    </w:p>
    <w:p w:rsidR="003F6F0F" w:rsidRPr="00E32D1D" w:rsidRDefault="003F6F0F" w:rsidP="003F6F0F">
      <w:pPr>
        <w:pStyle w:val="2"/>
        <w:numPr>
          <w:ilvl w:val="1"/>
          <w:numId w:val="6"/>
        </w:numPr>
        <w:spacing w:before="0"/>
      </w:pPr>
      <w:bookmarkStart w:id="146" w:name="_Toc507772007"/>
      <w:bookmarkStart w:id="147" w:name="_Toc507772042"/>
      <w:bookmarkStart w:id="148" w:name="_Toc507772071"/>
      <w:bookmarkStart w:id="149" w:name="_Toc507772552"/>
      <w:bookmarkStart w:id="150" w:name="_Toc507772581"/>
      <w:bookmarkStart w:id="151" w:name="_Toc507848372"/>
      <w:r w:rsidRPr="00E32D1D">
        <w:t xml:space="preserve"> </w:t>
      </w:r>
      <w:bookmarkStart w:id="152" w:name="_Toc23672637"/>
      <w:r w:rsidRPr="00E32D1D">
        <w:t xml:space="preserve">Рабочие программы </w:t>
      </w:r>
      <w:r w:rsidR="00F13CFA" w:rsidRPr="00E32D1D">
        <w:t>дисциплин</w:t>
      </w:r>
      <w:bookmarkEnd w:id="146"/>
      <w:bookmarkEnd w:id="147"/>
      <w:bookmarkEnd w:id="148"/>
      <w:bookmarkEnd w:id="149"/>
      <w:bookmarkEnd w:id="150"/>
      <w:bookmarkEnd w:id="151"/>
      <w:bookmarkEnd w:id="152"/>
    </w:p>
    <w:p w:rsidR="0024649D" w:rsidRPr="00E32D1D" w:rsidRDefault="0024649D" w:rsidP="0024649D">
      <w:r w:rsidRPr="00E32D1D">
        <w:t xml:space="preserve">Рабочие программы ППССЗ специальности </w:t>
      </w:r>
      <w:r w:rsidR="00536E71" w:rsidRPr="00E32D1D">
        <w:t>21.02.05 Земельно-имущественные отношения</w:t>
      </w:r>
      <w:r w:rsidR="00512B84" w:rsidRPr="00E32D1D">
        <w:t xml:space="preserve"> </w:t>
      </w:r>
      <w:r w:rsidR="00B54C8A" w:rsidRPr="00E32D1D">
        <w:t xml:space="preserve"> </w:t>
      </w:r>
      <w:r w:rsidRPr="00E32D1D">
        <w:t xml:space="preserve"> разрабатываются преподавателями с учетом требований </w:t>
      </w:r>
      <w:r w:rsidR="008C052D" w:rsidRPr="00E32D1D">
        <w:t xml:space="preserve">локальных актов </w:t>
      </w:r>
      <w:r w:rsidR="002B0EF4" w:rsidRPr="00E32D1D">
        <w:t>колледж</w:t>
      </w:r>
      <w:r w:rsidR="008C052D" w:rsidRPr="00E32D1D">
        <w:t>а</w:t>
      </w:r>
      <w:r w:rsidRPr="00E32D1D">
        <w:t>.</w:t>
      </w:r>
      <w:r w:rsidR="005316B0" w:rsidRPr="00E32D1D">
        <w:t xml:space="preserve"> </w:t>
      </w:r>
    </w:p>
    <w:p w:rsidR="0024649D" w:rsidRPr="00E32D1D" w:rsidRDefault="0024649D" w:rsidP="0024649D">
      <w:r w:rsidRPr="00E32D1D">
        <w:t>Рабочие программы дисциплин приведены в приложении 5.</w:t>
      </w:r>
    </w:p>
    <w:p w:rsidR="003F6F0F" w:rsidRPr="00E32D1D" w:rsidRDefault="003F6F0F" w:rsidP="003F6F0F">
      <w:pPr>
        <w:pStyle w:val="2"/>
        <w:numPr>
          <w:ilvl w:val="1"/>
          <w:numId w:val="6"/>
        </w:numPr>
      </w:pPr>
      <w:bookmarkStart w:id="153" w:name="_Toc23672638"/>
      <w:r w:rsidRPr="00E32D1D">
        <w:t>Рабочие программы профессиональных модулей</w:t>
      </w:r>
      <w:bookmarkEnd w:id="153"/>
    </w:p>
    <w:p w:rsidR="0024649D" w:rsidRPr="00E32D1D" w:rsidRDefault="0024649D" w:rsidP="0024649D">
      <w:r w:rsidRPr="00E32D1D">
        <w:t xml:space="preserve">Рабочие программы ППССЗ специальности </w:t>
      </w:r>
      <w:r w:rsidR="00536E71" w:rsidRPr="00E32D1D">
        <w:t>21.02.05 Земельно-имущественные отношения</w:t>
      </w:r>
      <w:r w:rsidR="00512B84" w:rsidRPr="00E32D1D">
        <w:t xml:space="preserve"> </w:t>
      </w:r>
      <w:r w:rsidR="00B54C8A" w:rsidRPr="00E32D1D">
        <w:t xml:space="preserve"> </w:t>
      </w:r>
      <w:r w:rsidRPr="00E32D1D">
        <w:t xml:space="preserve"> разрабатываются преподавателями с учетом требований </w:t>
      </w:r>
      <w:r w:rsidR="008C052D" w:rsidRPr="00E32D1D">
        <w:t xml:space="preserve">локальных актов </w:t>
      </w:r>
      <w:r w:rsidR="002B0EF4" w:rsidRPr="00E32D1D">
        <w:t>колледж</w:t>
      </w:r>
      <w:r w:rsidR="008C052D" w:rsidRPr="00E32D1D">
        <w:t>а</w:t>
      </w:r>
      <w:r w:rsidRPr="00E32D1D">
        <w:t>.</w:t>
      </w:r>
      <w:r w:rsidR="005316B0" w:rsidRPr="00E32D1D">
        <w:t xml:space="preserve"> </w:t>
      </w:r>
      <w:r w:rsidR="002B0EF4" w:rsidRPr="00E32D1D">
        <w:t xml:space="preserve"> </w:t>
      </w:r>
    </w:p>
    <w:p w:rsidR="0024649D" w:rsidRPr="00E32D1D" w:rsidRDefault="0024649D" w:rsidP="0024649D">
      <w:r w:rsidRPr="00E32D1D">
        <w:t>Рабочие программы дисциплин приведены в приложении 6.</w:t>
      </w:r>
    </w:p>
    <w:p w:rsidR="00F13CFA" w:rsidRPr="00E32D1D" w:rsidRDefault="00F13CFA" w:rsidP="00D73319">
      <w:pPr>
        <w:pStyle w:val="2"/>
        <w:numPr>
          <w:ilvl w:val="1"/>
          <w:numId w:val="6"/>
        </w:numPr>
        <w:spacing w:before="0"/>
      </w:pPr>
      <w:bookmarkStart w:id="154" w:name="_Toc507772008"/>
      <w:bookmarkStart w:id="155" w:name="_Toc507772043"/>
      <w:bookmarkStart w:id="156" w:name="_Toc507772072"/>
      <w:bookmarkStart w:id="157" w:name="_Toc507772553"/>
      <w:bookmarkStart w:id="158" w:name="_Toc507772582"/>
      <w:bookmarkStart w:id="159" w:name="_Toc507848373"/>
      <w:bookmarkStart w:id="160" w:name="_Toc23672639"/>
      <w:r w:rsidRPr="00E32D1D">
        <w:t>Рабочие программы практик</w:t>
      </w:r>
      <w:bookmarkEnd w:id="154"/>
      <w:bookmarkEnd w:id="155"/>
      <w:bookmarkEnd w:id="156"/>
      <w:bookmarkEnd w:id="157"/>
      <w:bookmarkEnd w:id="158"/>
      <w:bookmarkEnd w:id="159"/>
      <w:bookmarkEnd w:id="160"/>
    </w:p>
    <w:p w:rsidR="0024649D" w:rsidRPr="00E32D1D" w:rsidRDefault="0024649D" w:rsidP="0024649D">
      <w:r w:rsidRPr="00E32D1D">
        <w:t xml:space="preserve">Рабочие программы ППССЗ специальности </w:t>
      </w:r>
      <w:r w:rsidR="00536E71" w:rsidRPr="00E32D1D">
        <w:t>21.02.05 Земельно-имущественные отношения</w:t>
      </w:r>
      <w:r w:rsidR="00512B84" w:rsidRPr="00E32D1D">
        <w:t xml:space="preserve"> </w:t>
      </w:r>
      <w:r w:rsidR="00B54C8A" w:rsidRPr="00E32D1D">
        <w:t xml:space="preserve"> </w:t>
      </w:r>
      <w:r w:rsidRPr="00E32D1D">
        <w:t xml:space="preserve"> разрабатываются преподавателями с учетом требований </w:t>
      </w:r>
      <w:r w:rsidR="008C052D" w:rsidRPr="00E32D1D">
        <w:t xml:space="preserve">локальных актов </w:t>
      </w:r>
      <w:r w:rsidR="002B0EF4" w:rsidRPr="00E32D1D">
        <w:t>колледж</w:t>
      </w:r>
      <w:r w:rsidR="008C052D" w:rsidRPr="00E32D1D">
        <w:t>а</w:t>
      </w:r>
      <w:r w:rsidRPr="00E32D1D">
        <w:t>.</w:t>
      </w:r>
      <w:r w:rsidR="005316B0" w:rsidRPr="00E32D1D">
        <w:t xml:space="preserve"> </w:t>
      </w:r>
    </w:p>
    <w:p w:rsidR="0024649D" w:rsidRPr="00E32D1D" w:rsidRDefault="0024649D" w:rsidP="0024649D">
      <w:r w:rsidRPr="00E32D1D">
        <w:t>Рабочие программы общеобразовательных дисциплин приведены в приложении 7.</w:t>
      </w:r>
    </w:p>
    <w:p w:rsidR="00F13CFA" w:rsidRPr="00E32D1D" w:rsidRDefault="00F13CFA" w:rsidP="00D73319">
      <w:pPr>
        <w:pStyle w:val="2"/>
        <w:numPr>
          <w:ilvl w:val="1"/>
          <w:numId w:val="6"/>
        </w:numPr>
        <w:spacing w:before="0"/>
      </w:pPr>
      <w:bookmarkStart w:id="161" w:name="_Toc507772009"/>
      <w:bookmarkStart w:id="162" w:name="_Toc507772044"/>
      <w:bookmarkStart w:id="163" w:name="_Toc507772073"/>
      <w:bookmarkStart w:id="164" w:name="_Toc507772554"/>
      <w:bookmarkStart w:id="165" w:name="_Toc507772583"/>
      <w:bookmarkStart w:id="166" w:name="_Toc507848374"/>
      <w:bookmarkStart w:id="167" w:name="_Toc23672640"/>
      <w:r w:rsidRPr="00E32D1D">
        <w:t>Текущий контроль успеваемости и промежуточная аттестация</w:t>
      </w:r>
      <w:bookmarkEnd w:id="161"/>
      <w:bookmarkEnd w:id="162"/>
      <w:bookmarkEnd w:id="163"/>
      <w:bookmarkEnd w:id="164"/>
      <w:bookmarkEnd w:id="165"/>
      <w:bookmarkEnd w:id="166"/>
      <w:bookmarkEnd w:id="167"/>
    </w:p>
    <w:p w:rsidR="00DC7925" w:rsidRPr="00E32D1D" w:rsidRDefault="00DC7925" w:rsidP="00DC7925">
      <w:r w:rsidRPr="00E32D1D">
        <w:t xml:space="preserve">Текущий контроль знаний осуществляется в соответствии с рабочими программами дисциплин и профессиональных модулей. </w:t>
      </w:r>
    </w:p>
    <w:p w:rsidR="00DC7925" w:rsidRPr="00E32D1D" w:rsidRDefault="00DC7925" w:rsidP="00DC7925">
      <w:r w:rsidRPr="00E32D1D">
        <w:t xml:space="preserve">Знания и умения выпускников определяются оценками «отлично», «хорошо», «удовлетворительно» и «зачтено», которые указываются в приложении к диплому о среднем профессиональном образовании. </w:t>
      </w:r>
    </w:p>
    <w:p w:rsidR="00DC7925" w:rsidRPr="00E32D1D" w:rsidRDefault="00DC7925" w:rsidP="00DC7925">
      <w:r w:rsidRPr="00E32D1D">
        <w:t xml:space="preserve">В журналах оценки проставляются цифрами «5», «4», «3», «2». В зачетных книжках – «отлично», «хорошо», «удовлетворительно». </w:t>
      </w:r>
    </w:p>
    <w:p w:rsidR="00DC7925" w:rsidRPr="00E32D1D" w:rsidRDefault="00DC7925" w:rsidP="00DC7925">
      <w:r w:rsidRPr="00E32D1D">
        <w:t xml:space="preserve">Конкретные формы и процедуры промежуточной аттестации доводятся до сведения обучающихся в течение первых двух месяцев от начала обучения. </w:t>
      </w:r>
    </w:p>
    <w:p w:rsidR="00DC7925" w:rsidRPr="00E32D1D" w:rsidRDefault="00DC7925" w:rsidP="00DC7925">
      <w:r w:rsidRPr="00E32D1D">
        <w:t xml:space="preserve">Промежуточная аттестация обучающихся предусмотрена в форме экзаменов и зачетов. </w:t>
      </w:r>
    </w:p>
    <w:p w:rsidR="00DC7925" w:rsidRPr="00E32D1D" w:rsidRDefault="00DC7925" w:rsidP="00DC7925">
      <w:r w:rsidRPr="00E32D1D">
        <w:t xml:space="preserve">Промежуточная аттестация обучающихся в форме экзамена проводится во время сессий, которыми заканчивается каждый семестр. </w:t>
      </w:r>
    </w:p>
    <w:p w:rsidR="00DC7925" w:rsidRPr="00E32D1D" w:rsidRDefault="00DC7925" w:rsidP="00DC7925">
      <w:r w:rsidRPr="00E32D1D">
        <w:lastRenderedPageBreak/>
        <w:t xml:space="preserve">Промежуточная аттестация обучающихся в форме зачета проводится за счет часов, отведенных на освоение соответствующей дисциплины. </w:t>
      </w:r>
    </w:p>
    <w:p w:rsidR="00DC7925" w:rsidRPr="00E32D1D" w:rsidRDefault="00DC7925" w:rsidP="00DC7925">
      <w:r w:rsidRPr="00E32D1D">
        <w:t xml:space="preserve"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– 10, не считая физической культуры. </w:t>
      </w:r>
      <w:r w:rsidR="003A78B2" w:rsidRPr="00E32D1D">
        <w:t xml:space="preserve"> </w:t>
      </w:r>
    </w:p>
    <w:p w:rsidR="00DC7925" w:rsidRPr="00E32D1D" w:rsidRDefault="00DC7925" w:rsidP="00DC7925">
      <w:r w:rsidRPr="00E32D1D">
        <w:t xml:space="preserve">Для аттестации обучающихся на соответствие их персональных достижений поэтапным требованиям ППССЗ специальности </w:t>
      </w:r>
      <w:r w:rsidR="00536E71" w:rsidRPr="00E32D1D">
        <w:t>21.02.05 Земельно-имущественные отношения</w:t>
      </w:r>
      <w:proofErr w:type="gramStart"/>
      <w:r w:rsidR="00512B84" w:rsidRPr="00E32D1D">
        <w:t xml:space="preserve"> </w:t>
      </w:r>
      <w:r w:rsidR="00B54C8A" w:rsidRPr="00E32D1D">
        <w:t xml:space="preserve"> </w:t>
      </w:r>
      <w:r w:rsidRPr="00E32D1D">
        <w:t xml:space="preserve"> (</w:t>
      </w:r>
      <w:proofErr w:type="gramEnd"/>
      <w:r w:rsidRPr="00E32D1D">
        <w:t xml:space="preserve">текущая и промежуточная аттестация) </w:t>
      </w:r>
      <w:r w:rsidR="002B0EF4" w:rsidRPr="00E32D1D">
        <w:t>колледж</w:t>
      </w:r>
      <w:r w:rsidRPr="00E32D1D">
        <w:t xml:space="preserve"> создает и утверждает фонды оценочных средств для проведения текущего контроля успеваемости и промежуточной аттестации и позволяющие оценить знания, умения и освоенные компетенции. Эти фонды включают контрольные вопросы и типовые задания для практических занятий, контрольных работ, зачетов и экзаменов; тесты; примерную тематику курсовых работ, рефератов и т.п., а также иные формы контроля, позволяющие оценить степень </w:t>
      </w:r>
      <w:proofErr w:type="spellStart"/>
      <w:r w:rsidRPr="00E32D1D">
        <w:t>сформированности</w:t>
      </w:r>
      <w:proofErr w:type="spellEnd"/>
      <w:r w:rsidRPr="00E32D1D">
        <w:t xml:space="preserve"> компетенций обучающихся. </w:t>
      </w:r>
      <w:r w:rsidR="00C45BEF" w:rsidRPr="00E32D1D">
        <w:rPr>
          <w:rFonts w:cs="Times New Roman"/>
          <w:szCs w:val="28"/>
        </w:rPr>
        <w:t>ГБПОУ МО «Воскресенский колледж»</w:t>
      </w:r>
      <w:r w:rsidRPr="00E32D1D">
        <w:t xml:space="preserve"> создает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деятельности. В связи с этим кроме преподавателей конкретной дисциплины (междисциплинарного курса), в качестве внешних экспертов активно привлекаются преподаватели, читающие смежные дисциплины и потенциальные работодатели. </w:t>
      </w:r>
    </w:p>
    <w:p w:rsidR="00DC52DF" w:rsidRPr="00E32D1D" w:rsidRDefault="00DC7925" w:rsidP="00DC7925">
      <w:r w:rsidRPr="00E32D1D">
        <w:t>Для юношей предусматривается оценка результатов освоения основ военной службы.</w:t>
      </w:r>
    </w:p>
    <w:p w:rsidR="007E2618" w:rsidRPr="00E32D1D" w:rsidRDefault="00F13CFA" w:rsidP="00D73319">
      <w:pPr>
        <w:pStyle w:val="2"/>
        <w:numPr>
          <w:ilvl w:val="1"/>
          <w:numId w:val="6"/>
        </w:numPr>
        <w:spacing w:before="0"/>
      </w:pPr>
      <w:bookmarkStart w:id="168" w:name="_Toc507772010"/>
      <w:bookmarkStart w:id="169" w:name="_Toc507772045"/>
      <w:bookmarkStart w:id="170" w:name="_Toc507772074"/>
      <w:bookmarkStart w:id="171" w:name="_Toc507772555"/>
      <w:bookmarkStart w:id="172" w:name="_Toc507772584"/>
      <w:bookmarkStart w:id="173" w:name="_Toc507848375"/>
      <w:bookmarkStart w:id="174" w:name="_Toc23672641"/>
      <w:proofErr w:type="gramStart"/>
      <w:r w:rsidRPr="00E32D1D">
        <w:t>Государственная  итоговая</w:t>
      </w:r>
      <w:proofErr w:type="gramEnd"/>
      <w:r w:rsidRPr="00E32D1D">
        <w:t xml:space="preserve">  аттестация</w:t>
      </w:r>
      <w:bookmarkEnd w:id="168"/>
      <w:bookmarkEnd w:id="169"/>
      <w:bookmarkEnd w:id="170"/>
      <w:bookmarkEnd w:id="171"/>
      <w:bookmarkEnd w:id="172"/>
      <w:bookmarkEnd w:id="173"/>
      <w:bookmarkEnd w:id="174"/>
    </w:p>
    <w:p w:rsidR="00DC7925" w:rsidRPr="00E32D1D" w:rsidRDefault="00DC7925" w:rsidP="00DC7925">
      <w:r w:rsidRPr="00E32D1D">
        <w:t xml:space="preserve">Итоговая аттестация выпускника </w:t>
      </w:r>
      <w:r w:rsidR="002B0EF4" w:rsidRPr="00E32D1D">
        <w:t>колледж</w:t>
      </w:r>
      <w:r w:rsidRPr="00E32D1D">
        <w:t xml:space="preserve">а является обязательной и осуществляется после освоения образовательной программы в полном объеме. Целью итоговой государственной аттестации является установление уровня подготовки выпускников к выполнению профессиональных задач, установленных и соответствующих их подготовки компетенциям ФГОС СПО. </w:t>
      </w:r>
    </w:p>
    <w:p w:rsidR="00DC7925" w:rsidRPr="00E32D1D" w:rsidRDefault="00DC7925" w:rsidP="00DC7925">
      <w:r w:rsidRPr="00E32D1D">
        <w:t xml:space="preserve">Необходимым условием допуска к ГИА является представление документов, подтверждающих освоение обучающимся компетенций при изучении теоретического </w:t>
      </w:r>
      <w:r w:rsidRPr="00E32D1D">
        <w:lastRenderedPageBreak/>
        <w:t>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DC52DF" w:rsidRPr="00E32D1D" w:rsidRDefault="00DC7925" w:rsidP="00DC7925">
      <w:pPr>
        <w:pStyle w:val="2"/>
        <w:numPr>
          <w:ilvl w:val="1"/>
          <w:numId w:val="6"/>
        </w:numPr>
      </w:pPr>
      <w:bookmarkStart w:id="175" w:name="_Toc507848376"/>
      <w:bookmarkStart w:id="176" w:name="_Toc23672642"/>
      <w:r w:rsidRPr="00E32D1D">
        <w:t>Порядок проведения ГИА выпускников</w:t>
      </w:r>
      <w:bookmarkEnd w:id="175"/>
      <w:bookmarkEnd w:id="176"/>
    </w:p>
    <w:p w:rsidR="00DC7925" w:rsidRPr="00E32D1D" w:rsidRDefault="00DC7925" w:rsidP="00DC7925">
      <w:r w:rsidRPr="00E32D1D">
        <w:t xml:space="preserve">Государственная итоговая аттестация выпускников по специальности </w:t>
      </w:r>
      <w:r w:rsidR="00536E71" w:rsidRPr="00E32D1D">
        <w:t>21.02.05 Земельно-имущественные отношения</w:t>
      </w:r>
      <w:r w:rsidR="00512B84" w:rsidRPr="00E32D1D">
        <w:t xml:space="preserve"> </w:t>
      </w:r>
      <w:r w:rsidR="00B54C8A" w:rsidRPr="00E32D1D">
        <w:t xml:space="preserve"> </w:t>
      </w:r>
      <w:r w:rsidRPr="00E32D1D">
        <w:t xml:space="preserve"> является обязательной и осуществляется после освоения образовательной программы. </w:t>
      </w:r>
      <w:r w:rsidR="003A78B2" w:rsidRPr="00E32D1D">
        <w:t xml:space="preserve"> </w:t>
      </w:r>
    </w:p>
    <w:p w:rsidR="00DC7925" w:rsidRPr="00E32D1D" w:rsidRDefault="00DC7925" w:rsidP="00DC7925">
      <w:r w:rsidRPr="00E32D1D">
        <w:t>Порядок и условия проведения государственной итоговой аттеста</w:t>
      </w:r>
      <w:r w:rsidR="0050686C" w:rsidRPr="00E32D1D">
        <w:t xml:space="preserve">ции определяются «Положением о государственной итоговой аттестации </w:t>
      </w:r>
      <w:r w:rsidRPr="00E32D1D">
        <w:t>выпускников»</w:t>
      </w:r>
      <w:r w:rsidRPr="00E32D1D">
        <w:rPr>
          <w:color w:val="FF0000"/>
        </w:rPr>
        <w:t xml:space="preserve"> </w:t>
      </w:r>
      <w:r w:rsidR="002B0EF4" w:rsidRPr="00E32D1D">
        <w:t>колледж</w:t>
      </w:r>
      <w:r w:rsidRPr="00E32D1D">
        <w:t xml:space="preserve">а. </w:t>
      </w:r>
    </w:p>
    <w:p w:rsidR="00DC7925" w:rsidRPr="00E32D1D" w:rsidRDefault="00DC7925" w:rsidP="00DC7925">
      <w:r w:rsidRPr="00E32D1D">
        <w:t xml:space="preserve">Для проведения ГИА по каждой образовательной программе </w:t>
      </w:r>
      <w:r w:rsidR="002B0EF4" w:rsidRPr="00E32D1D">
        <w:t>колледж</w:t>
      </w:r>
      <w:r w:rsidRPr="00E32D1D">
        <w:t xml:space="preserve">а по </w:t>
      </w:r>
      <w:proofErr w:type="gramStart"/>
      <w:r w:rsidRPr="00E32D1D">
        <w:t>специальности  создается</w:t>
      </w:r>
      <w:proofErr w:type="gramEnd"/>
      <w:r w:rsidRPr="00E32D1D">
        <w:t xml:space="preserve"> ГЭК. </w:t>
      </w:r>
    </w:p>
    <w:p w:rsidR="00DC7925" w:rsidRPr="00E32D1D" w:rsidRDefault="00DC7925" w:rsidP="00DC7925">
      <w:r w:rsidRPr="00E32D1D">
        <w:t xml:space="preserve">ГИА выпускников включает подготовку и защиту выпускной квалификационной работы. </w:t>
      </w:r>
      <w:r w:rsidR="0050686C" w:rsidRPr="00E32D1D">
        <w:t xml:space="preserve"> </w:t>
      </w:r>
      <w:proofErr w:type="gramStart"/>
      <w:r w:rsidRPr="00E32D1D">
        <w:t>ВКР  является</w:t>
      </w:r>
      <w:proofErr w:type="gramEnd"/>
      <w:r w:rsidRPr="00E32D1D">
        <w:t xml:space="preserve"> обязательной формой ГИА выпускников, завершающих обучение по образовательной программе среднего профессионального образования. </w:t>
      </w:r>
    </w:p>
    <w:p w:rsidR="00DC7925" w:rsidRPr="00E32D1D" w:rsidRDefault="00DC7925" w:rsidP="00DC7925">
      <w:r w:rsidRPr="00E32D1D">
        <w:t xml:space="preserve">Программа ГИА является частью образовательной программы </w:t>
      </w:r>
      <w:r w:rsidR="002B0EF4" w:rsidRPr="00E32D1D">
        <w:t>колледж</w:t>
      </w:r>
      <w:r w:rsidRPr="00E32D1D">
        <w:t xml:space="preserve">а по специальности. </w:t>
      </w:r>
    </w:p>
    <w:p w:rsidR="00DC7925" w:rsidRPr="00E32D1D" w:rsidRDefault="00DC7925" w:rsidP="00DC7925">
      <w:r w:rsidRPr="00E32D1D">
        <w:t xml:space="preserve">Форма ГИА по образовательным программам среднего профессионального образования, базовой подготовки, в </w:t>
      </w:r>
      <w:r w:rsidR="002B0EF4" w:rsidRPr="00E32D1D">
        <w:t>колледж</w:t>
      </w:r>
      <w:r w:rsidR="00947AFD" w:rsidRPr="00E32D1D">
        <w:t>е является защита дипломной работы</w:t>
      </w:r>
      <w:r w:rsidRPr="00E32D1D">
        <w:t>.</w:t>
      </w:r>
    </w:p>
    <w:p w:rsidR="00DC7925" w:rsidRPr="00E32D1D" w:rsidRDefault="00DC7925" w:rsidP="00DC7925">
      <w:r w:rsidRPr="00E32D1D">
        <w:t xml:space="preserve">Государственный экзамен в </w:t>
      </w:r>
      <w:r w:rsidR="002B0EF4" w:rsidRPr="00E32D1D">
        <w:t>колледж</w:t>
      </w:r>
      <w:r w:rsidRPr="00E32D1D">
        <w:t xml:space="preserve">е не предусмотрен.  </w:t>
      </w:r>
    </w:p>
    <w:p w:rsidR="00DC7925" w:rsidRPr="00E32D1D" w:rsidRDefault="00DC7925" w:rsidP="00DC7925">
      <w:r w:rsidRPr="00E32D1D">
        <w:t>Объем времени на подготовк</w:t>
      </w:r>
      <w:r w:rsidR="00CF063C" w:rsidRPr="00E32D1D">
        <w:t xml:space="preserve">у и проведение ГИА составляет, </w:t>
      </w:r>
      <w:r w:rsidR="003D64C4" w:rsidRPr="00E32D1D">
        <w:t>4 недели – подготовка, 2</w:t>
      </w:r>
      <w:r w:rsidR="00CF063C" w:rsidRPr="00E32D1D">
        <w:t xml:space="preserve"> неделя</w:t>
      </w:r>
      <w:r w:rsidRPr="00E32D1D">
        <w:t xml:space="preserve"> – проведение ГИА. </w:t>
      </w:r>
    </w:p>
    <w:p w:rsidR="00DC7925" w:rsidRPr="00E32D1D" w:rsidRDefault="00DC7925" w:rsidP="00DC7925">
      <w:r w:rsidRPr="00E32D1D">
        <w:t xml:space="preserve">Сроки проведения ГИА определяются в соответствии с учебным планом. </w:t>
      </w:r>
    </w:p>
    <w:p w:rsidR="00DC7925" w:rsidRPr="00E32D1D" w:rsidRDefault="00DC7925" w:rsidP="00DC7925">
      <w:r w:rsidRPr="00E32D1D">
        <w:t>Защита дипломной работы позволяет выявить и оценить теоретическую подготовку студента к решению профессиональных задач, готовность к основным видам профессиональной деятельности и включает проверку знаний, умений и компетенций в соответствии с содержанием основных учебных дисциплин, и общими требованиями ФГОС СП</w:t>
      </w:r>
      <w:r w:rsidR="00824451" w:rsidRPr="00E32D1D">
        <w:t>О</w:t>
      </w:r>
      <w:r w:rsidRPr="00E32D1D">
        <w:t xml:space="preserve">. </w:t>
      </w:r>
    </w:p>
    <w:p w:rsidR="00DC7925" w:rsidRPr="00E32D1D" w:rsidRDefault="00DC7925" w:rsidP="00DC7925">
      <w:r w:rsidRPr="00E32D1D">
        <w:lastRenderedPageBreak/>
        <w:t xml:space="preserve">ВКР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 </w:t>
      </w:r>
    </w:p>
    <w:p w:rsidR="00DC7925" w:rsidRPr="00E32D1D" w:rsidRDefault="00DC7925" w:rsidP="00DC7925">
      <w:r w:rsidRPr="00E32D1D">
        <w:t xml:space="preserve">Тематика ВКР должна соответствовать содержанию одного или нескольких профессиональных модулей и предусматривать сложность предусмотренного ФГОС СПО. </w:t>
      </w:r>
    </w:p>
    <w:p w:rsidR="00DC7925" w:rsidRPr="00E32D1D" w:rsidRDefault="00DC7925" w:rsidP="00DC7925">
      <w:r w:rsidRPr="00E32D1D">
        <w:t xml:space="preserve">Темы ВКР разрабатываются преподавателями цикловой комиссии соответствующей специальности. </w:t>
      </w:r>
    </w:p>
    <w:p w:rsidR="00DC7925" w:rsidRPr="00E32D1D" w:rsidRDefault="00DC7925" w:rsidP="00DC7925">
      <w:r w:rsidRPr="00E32D1D">
        <w:t xml:space="preserve">Закрепление тем выпускных квалификационных работ, с указанием руководителей, за студентами оформляется приказом директора </w:t>
      </w:r>
      <w:r w:rsidR="002B0EF4" w:rsidRPr="00E32D1D">
        <w:t>колледж</w:t>
      </w:r>
      <w:r w:rsidRPr="00E32D1D">
        <w:t>а. По утвержденным темам руководители ВКР разрабатывают индивидуальные задания для каждого студента. Задания на ВКР рассматриваются цикловыми комиссиями, подпис</w:t>
      </w:r>
      <w:r w:rsidR="00512B84" w:rsidRPr="00E32D1D">
        <w:t>ываются руководителем дипломной</w:t>
      </w:r>
      <w:r w:rsidRPr="00E32D1D">
        <w:t xml:space="preserve"> работы и утверждаются заместителем директора по учебно-воспитательной работе </w:t>
      </w:r>
      <w:r w:rsidR="002B0EF4" w:rsidRPr="00E32D1D">
        <w:t>колледж</w:t>
      </w:r>
      <w:r w:rsidRPr="00E32D1D">
        <w:t xml:space="preserve">а.  </w:t>
      </w:r>
    </w:p>
    <w:p w:rsidR="00277CB5" w:rsidRPr="00E32D1D" w:rsidRDefault="00DC7925" w:rsidP="00DC7925">
      <w:pPr>
        <w:rPr>
          <w:rFonts w:eastAsiaTheme="majorEastAsia" w:cstheme="majorBidi"/>
          <w:b/>
          <w:bCs/>
          <w:szCs w:val="28"/>
        </w:rPr>
      </w:pPr>
      <w:r w:rsidRPr="00E32D1D">
        <w:t xml:space="preserve"> Требования к содержанию, объему, структуре выпускной квалификационной работы приводятся в Положении по государственной итоговой аттестации выпускников.</w:t>
      </w:r>
    </w:p>
    <w:p w:rsidR="007E2618" w:rsidRPr="00E32D1D" w:rsidRDefault="005538D9" w:rsidP="00D73319">
      <w:pPr>
        <w:pStyle w:val="1"/>
        <w:numPr>
          <w:ilvl w:val="0"/>
          <w:numId w:val="6"/>
        </w:numPr>
        <w:spacing w:before="0" w:after="0"/>
      </w:pPr>
      <w:bookmarkStart w:id="177" w:name="_Toc507772011"/>
      <w:bookmarkStart w:id="178" w:name="_Toc507772046"/>
      <w:bookmarkStart w:id="179" w:name="_Toc507772075"/>
      <w:bookmarkStart w:id="180" w:name="_Toc507772556"/>
      <w:bookmarkStart w:id="181" w:name="_Toc507772585"/>
      <w:bookmarkStart w:id="182" w:name="_Toc507848377"/>
      <w:bookmarkStart w:id="183" w:name="_Toc23672643"/>
      <w:r w:rsidRPr="00E32D1D">
        <w:t>Фонд</w:t>
      </w:r>
      <w:r w:rsidR="007E2618" w:rsidRPr="00E32D1D">
        <w:t xml:space="preserve"> оценочных средств</w:t>
      </w:r>
      <w:bookmarkEnd w:id="177"/>
      <w:bookmarkEnd w:id="178"/>
      <w:bookmarkEnd w:id="179"/>
      <w:bookmarkEnd w:id="180"/>
      <w:bookmarkEnd w:id="181"/>
      <w:bookmarkEnd w:id="182"/>
      <w:bookmarkEnd w:id="183"/>
    </w:p>
    <w:p w:rsidR="00DC52DF" w:rsidRPr="00E32D1D" w:rsidRDefault="00BB495A" w:rsidP="00DC52DF">
      <w:pPr>
        <w:pStyle w:val="2"/>
        <w:numPr>
          <w:ilvl w:val="1"/>
          <w:numId w:val="6"/>
        </w:numPr>
        <w:spacing w:before="0"/>
      </w:pPr>
      <w:bookmarkStart w:id="184" w:name="_Toc507772012"/>
      <w:bookmarkStart w:id="185" w:name="_Toc507772047"/>
      <w:bookmarkStart w:id="186" w:name="_Toc507772076"/>
      <w:bookmarkStart w:id="187" w:name="_Toc507772557"/>
      <w:bookmarkStart w:id="188" w:name="_Toc507772586"/>
      <w:bookmarkStart w:id="189" w:name="_Toc507848378"/>
      <w:bookmarkStart w:id="190" w:name="_Toc23672644"/>
      <w:bookmarkStart w:id="191" w:name="_GoBack"/>
      <w:bookmarkEnd w:id="191"/>
      <w:r w:rsidRPr="00E32D1D">
        <w:t>К</w:t>
      </w:r>
      <w:r w:rsidR="00CC0B14" w:rsidRPr="00E32D1D">
        <w:t>онтрольно-оценочные</w:t>
      </w:r>
      <w:r w:rsidR="007E2618" w:rsidRPr="00E32D1D">
        <w:t xml:space="preserve"> средств</w:t>
      </w:r>
      <w:r w:rsidR="00DC52DF" w:rsidRPr="00E32D1D">
        <w:t>а</w:t>
      </w:r>
      <w:bookmarkEnd w:id="184"/>
      <w:bookmarkEnd w:id="185"/>
      <w:bookmarkEnd w:id="186"/>
      <w:bookmarkEnd w:id="187"/>
      <w:bookmarkEnd w:id="188"/>
      <w:bookmarkEnd w:id="189"/>
      <w:bookmarkEnd w:id="190"/>
    </w:p>
    <w:p w:rsidR="005C6A80" w:rsidRPr="00E32D1D" w:rsidRDefault="005C6A80" w:rsidP="005C6A80">
      <w:r w:rsidRPr="00E32D1D">
        <w:t xml:space="preserve">Оценка качества освоения ППССЗ включает текущий контроль успеваемости, промежуточную и государственную итоговую аттестации обучающихся. </w:t>
      </w:r>
    </w:p>
    <w:p w:rsidR="005C6A80" w:rsidRPr="00E32D1D" w:rsidRDefault="005C6A80" w:rsidP="005C6A80">
      <w:r w:rsidRPr="00E32D1D"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разрабатываются, соответствии с локальными актами </w:t>
      </w:r>
      <w:r w:rsidR="002B0EF4" w:rsidRPr="00E32D1D">
        <w:t>колледж</w:t>
      </w:r>
      <w:r w:rsidRPr="00E32D1D">
        <w:t xml:space="preserve">а самостоятельно и доводятся до сведения обучающихся в течение первых двух месяцев от начала обучения. </w:t>
      </w:r>
    </w:p>
    <w:p w:rsidR="005C6A80" w:rsidRPr="00E32D1D" w:rsidRDefault="005C6A80" w:rsidP="005C6A80">
      <w:r w:rsidRPr="00E32D1D">
        <w:t xml:space="preserve">Для аттестации обучающихся на соответствие их персональных достижений поэтапным требованиям ППССЗ </w:t>
      </w:r>
      <w:r w:rsidR="00536E71" w:rsidRPr="00E32D1D">
        <w:t>21.02.05 Земельно-имущественные отношения</w:t>
      </w:r>
      <w:proofErr w:type="gramStart"/>
      <w:r w:rsidR="00512B84" w:rsidRPr="00E32D1D">
        <w:t xml:space="preserve"> </w:t>
      </w:r>
      <w:r w:rsidR="00B54C8A" w:rsidRPr="00E32D1D">
        <w:t xml:space="preserve"> </w:t>
      </w:r>
      <w:r w:rsidRPr="00E32D1D">
        <w:t xml:space="preserve"> (</w:t>
      </w:r>
      <w:proofErr w:type="gramEnd"/>
      <w:r w:rsidRPr="00E32D1D">
        <w:t>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  <w:r w:rsidR="003A78B2" w:rsidRPr="00E32D1D">
        <w:t xml:space="preserve"> </w:t>
      </w:r>
    </w:p>
    <w:p w:rsidR="005C6A80" w:rsidRPr="00E32D1D" w:rsidRDefault="005C6A80" w:rsidP="005C6A80">
      <w:r w:rsidRPr="00E32D1D"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</w:t>
      </w:r>
      <w:r w:rsidRPr="00E32D1D">
        <w:lastRenderedPageBreak/>
        <w:t>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C6A80" w:rsidRPr="00E32D1D" w:rsidRDefault="005C6A80" w:rsidP="005C6A80">
      <w:r w:rsidRPr="00E32D1D"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 </w:t>
      </w:r>
    </w:p>
    <w:p w:rsidR="005C6A80" w:rsidRPr="00E32D1D" w:rsidRDefault="005C6A80" w:rsidP="005C6A80">
      <w:r w:rsidRPr="00E32D1D">
        <w:t>Оценка качества подготовки обучающихся и выпускников осуществляется в двух основных направлениях:</w:t>
      </w:r>
    </w:p>
    <w:p w:rsidR="005C6A80" w:rsidRPr="00E32D1D" w:rsidRDefault="005C6A80" w:rsidP="005C6A80">
      <w:pPr>
        <w:pStyle w:val="a3"/>
        <w:numPr>
          <w:ilvl w:val="0"/>
          <w:numId w:val="33"/>
        </w:numPr>
      </w:pPr>
      <w:r w:rsidRPr="00E32D1D">
        <w:t>оценка уровня освоения дисциплин;</w:t>
      </w:r>
    </w:p>
    <w:p w:rsidR="005C6A80" w:rsidRPr="00E32D1D" w:rsidRDefault="005C6A80" w:rsidP="005C6A80">
      <w:pPr>
        <w:pStyle w:val="a3"/>
        <w:numPr>
          <w:ilvl w:val="0"/>
          <w:numId w:val="33"/>
        </w:numPr>
      </w:pPr>
      <w:r w:rsidRPr="00E32D1D">
        <w:t>оценка компетенций обучающихся.</w:t>
      </w:r>
    </w:p>
    <w:p w:rsidR="005C6A80" w:rsidRPr="00E32D1D" w:rsidRDefault="005C6A80" w:rsidP="005C6A80">
      <w:r w:rsidRPr="00E32D1D">
        <w:t xml:space="preserve">Для юношей предусматривается оценка результатов освоения основ военной службы. </w:t>
      </w:r>
    </w:p>
    <w:p w:rsidR="0050686C" w:rsidRPr="00E32D1D" w:rsidRDefault="005C6A80" w:rsidP="005C6A80">
      <w:r w:rsidRPr="00E32D1D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5C6A80" w:rsidRPr="00E32D1D" w:rsidRDefault="005C6A80" w:rsidP="005C6A80">
      <w:r w:rsidRPr="00E32D1D">
        <w:t>Государственная итоговая аттестация включает подготовку и защиту выпускной ква</w:t>
      </w:r>
      <w:r w:rsidR="00947AFD" w:rsidRPr="00E32D1D">
        <w:t>лификационной работы: (дипломная работа</w:t>
      </w:r>
      <w:r w:rsidRPr="00E32D1D">
        <w:t>).</w:t>
      </w:r>
      <w:r w:rsidRPr="00E32D1D">
        <w:rPr>
          <w:color w:val="FF0000"/>
        </w:rPr>
        <w:t xml:space="preserve"> </w:t>
      </w:r>
      <w:r w:rsidRPr="00E32D1D">
        <w:t xml:space="preserve">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5C6A80" w:rsidRPr="00E32D1D" w:rsidRDefault="005C6A80" w:rsidP="005C6A80">
      <w:r w:rsidRPr="00E32D1D">
        <w:t>Государственный экзамен не вводится.</w:t>
      </w:r>
    </w:p>
    <w:p w:rsidR="0024649D" w:rsidRPr="00E32D1D" w:rsidRDefault="0024649D" w:rsidP="00DC52DF">
      <w:r w:rsidRPr="00E32D1D">
        <w:t xml:space="preserve">Контрольно-оценочные средства ППССЗ специальности </w:t>
      </w:r>
      <w:r w:rsidR="00536E71" w:rsidRPr="00E32D1D">
        <w:t>21.02.05 Земельно-имущественные отношения</w:t>
      </w:r>
      <w:r w:rsidR="00512B84" w:rsidRPr="00E32D1D">
        <w:t xml:space="preserve"> </w:t>
      </w:r>
      <w:r w:rsidR="00B54C8A" w:rsidRPr="00E32D1D">
        <w:t xml:space="preserve"> </w:t>
      </w:r>
      <w:r w:rsidRPr="00E32D1D">
        <w:t xml:space="preserve"> разрабатываются и формируются преподавателями в соответствии с </w:t>
      </w:r>
      <w:r w:rsidR="008C052D" w:rsidRPr="00E32D1D">
        <w:t xml:space="preserve">локальными актами </w:t>
      </w:r>
      <w:r w:rsidR="002B0EF4" w:rsidRPr="00E32D1D">
        <w:t>колледж</w:t>
      </w:r>
      <w:r w:rsidR="008C052D" w:rsidRPr="00E32D1D">
        <w:t>а</w:t>
      </w:r>
      <w:r w:rsidRPr="00E32D1D">
        <w:t>.</w:t>
      </w:r>
    </w:p>
    <w:p w:rsidR="008A5D16" w:rsidRPr="005F019D" w:rsidRDefault="0024649D" w:rsidP="004F3C63">
      <w:pPr>
        <w:rPr>
          <w:rFonts w:eastAsiaTheme="majorEastAsia" w:cstheme="majorBidi"/>
          <w:szCs w:val="26"/>
        </w:rPr>
      </w:pPr>
      <w:r w:rsidRPr="00E32D1D">
        <w:t>Фонд оценочных средств, приведен в приложении 8.</w:t>
      </w:r>
      <w:r w:rsidR="003A78B2">
        <w:t xml:space="preserve"> </w:t>
      </w:r>
    </w:p>
    <w:sectPr w:rsidR="008A5D16" w:rsidRPr="005F019D" w:rsidSect="000A2499">
      <w:footerReference w:type="default" r:id="rId10"/>
      <w:pgSz w:w="11906" w:h="16838"/>
      <w:pgMar w:top="567" w:right="567" w:bottom="567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7F" w:rsidRDefault="00E2367F" w:rsidP="00F16CF9">
      <w:pPr>
        <w:spacing w:line="240" w:lineRule="auto"/>
      </w:pPr>
      <w:r>
        <w:separator/>
      </w:r>
    </w:p>
  </w:endnote>
  <w:endnote w:type="continuationSeparator" w:id="0">
    <w:p w:rsidR="00E2367F" w:rsidRDefault="00E2367F" w:rsidP="00F16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52" w:rsidRPr="008C22F7" w:rsidRDefault="00597452" w:rsidP="00B54C8A">
    <w:pPr>
      <w:spacing w:line="240" w:lineRule="auto"/>
      <w:jc w:val="center"/>
      <w:rPr>
        <w:rFonts w:cs="Times New Roman"/>
        <w:szCs w:val="28"/>
      </w:rPr>
    </w:pPr>
    <w:r>
      <w:rPr>
        <w:rFonts w:cs="Times New Roman"/>
        <w:szCs w:val="28"/>
      </w:rPr>
      <w:t>г. Воскресенск</w:t>
    </w:r>
  </w:p>
  <w:p w:rsidR="00597452" w:rsidRDefault="00597452" w:rsidP="00F16CF9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52" w:rsidRDefault="00597452" w:rsidP="008E010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717471"/>
      <w:docPartObj>
        <w:docPartGallery w:val="Page Numbers (Bottom of Page)"/>
        <w:docPartUnique/>
      </w:docPartObj>
    </w:sdtPr>
    <w:sdtEndPr/>
    <w:sdtContent>
      <w:p w:rsidR="00597452" w:rsidRDefault="005974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80E">
          <w:rPr>
            <w:noProof/>
          </w:rPr>
          <w:t>21</w:t>
        </w:r>
        <w:r>
          <w:fldChar w:fldCharType="end"/>
        </w:r>
      </w:p>
    </w:sdtContent>
  </w:sdt>
  <w:p w:rsidR="00597452" w:rsidRDefault="00597452" w:rsidP="008E01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7F" w:rsidRDefault="00E2367F" w:rsidP="00F16CF9">
      <w:pPr>
        <w:spacing w:line="240" w:lineRule="auto"/>
      </w:pPr>
      <w:r>
        <w:separator/>
      </w:r>
    </w:p>
  </w:footnote>
  <w:footnote w:type="continuationSeparator" w:id="0">
    <w:p w:rsidR="00E2367F" w:rsidRDefault="00E2367F" w:rsidP="00F16C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C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66022"/>
    <w:multiLevelType w:val="hybridMultilevel"/>
    <w:tmpl w:val="738C4B14"/>
    <w:lvl w:ilvl="0" w:tplc="B3E85A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47C3"/>
    <w:multiLevelType w:val="hybridMultilevel"/>
    <w:tmpl w:val="9034A71C"/>
    <w:lvl w:ilvl="0" w:tplc="9F68FA9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C9559B"/>
    <w:multiLevelType w:val="hybridMultilevel"/>
    <w:tmpl w:val="C52CDDAC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A9CC78FC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9B1CE0"/>
    <w:multiLevelType w:val="hybridMultilevel"/>
    <w:tmpl w:val="CABAB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5A4093"/>
    <w:multiLevelType w:val="hybridMultilevel"/>
    <w:tmpl w:val="31281DA4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37930"/>
    <w:multiLevelType w:val="hybridMultilevel"/>
    <w:tmpl w:val="F0406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481095"/>
    <w:multiLevelType w:val="hybridMultilevel"/>
    <w:tmpl w:val="2D06846E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70DC4"/>
    <w:multiLevelType w:val="hybridMultilevel"/>
    <w:tmpl w:val="996E9A1C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263703"/>
    <w:multiLevelType w:val="hybridMultilevel"/>
    <w:tmpl w:val="45DA4444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A9CC78FC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434C01"/>
    <w:multiLevelType w:val="hybridMultilevel"/>
    <w:tmpl w:val="6D84CAE8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A9CC78FC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3C74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664438"/>
    <w:multiLevelType w:val="hybridMultilevel"/>
    <w:tmpl w:val="AFC0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B7A10"/>
    <w:multiLevelType w:val="hybridMultilevel"/>
    <w:tmpl w:val="44E4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B4A78"/>
    <w:multiLevelType w:val="hybridMultilevel"/>
    <w:tmpl w:val="4238ACC6"/>
    <w:lvl w:ilvl="0" w:tplc="9F68FA9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6F2DA3"/>
    <w:multiLevelType w:val="hybridMultilevel"/>
    <w:tmpl w:val="FCFCE4A0"/>
    <w:lvl w:ilvl="0" w:tplc="BC689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62E8E"/>
    <w:multiLevelType w:val="hybridMultilevel"/>
    <w:tmpl w:val="7592C902"/>
    <w:lvl w:ilvl="0" w:tplc="BC689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855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23692"/>
    <w:multiLevelType w:val="hybridMultilevel"/>
    <w:tmpl w:val="8D7A08FA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C4309B"/>
    <w:multiLevelType w:val="hybridMultilevel"/>
    <w:tmpl w:val="ADBC84AA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D30DF8"/>
    <w:multiLevelType w:val="hybridMultilevel"/>
    <w:tmpl w:val="26F4B324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E08D4"/>
    <w:multiLevelType w:val="hybridMultilevel"/>
    <w:tmpl w:val="D9AE83F2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401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B0125E3"/>
    <w:multiLevelType w:val="hybridMultilevel"/>
    <w:tmpl w:val="8120501E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6C3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B75A34"/>
    <w:multiLevelType w:val="hybridMultilevel"/>
    <w:tmpl w:val="9AEE129A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3786C"/>
    <w:multiLevelType w:val="hybridMultilevel"/>
    <w:tmpl w:val="32FE8AC8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CB31BC"/>
    <w:multiLevelType w:val="multilevel"/>
    <w:tmpl w:val="1020E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C653E4"/>
    <w:multiLevelType w:val="hybridMultilevel"/>
    <w:tmpl w:val="33FA7CA0"/>
    <w:lvl w:ilvl="0" w:tplc="9F68FA9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103662"/>
    <w:multiLevelType w:val="hybridMultilevel"/>
    <w:tmpl w:val="5BFE7864"/>
    <w:lvl w:ilvl="0" w:tplc="A1ACA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2400D4"/>
    <w:multiLevelType w:val="hybridMultilevel"/>
    <w:tmpl w:val="070E256E"/>
    <w:lvl w:ilvl="0" w:tplc="9F68FA98">
      <w:start w:val="1"/>
      <w:numFmt w:val="bullet"/>
      <w:lvlText w:val="-"/>
      <w:lvlJc w:val="left"/>
      <w:pPr>
        <w:ind w:left="149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 w15:restartNumberingAfterBreak="0">
    <w:nsid w:val="6D911675"/>
    <w:multiLevelType w:val="hybridMultilevel"/>
    <w:tmpl w:val="89F84F16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C6AE1"/>
    <w:multiLevelType w:val="hybridMultilevel"/>
    <w:tmpl w:val="B06C8E42"/>
    <w:lvl w:ilvl="0" w:tplc="43BCF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943D68"/>
    <w:multiLevelType w:val="hybridMultilevel"/>
    <w:tmpl w:val="FC529CAC"/>
    <w:lvl w:ilvl="0" w:tplc="A9CC78F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783C89"/>
    <w:multiLevelType w:val="hybridMultilevel"/>
    <w:tmpl w:val="35E87A4C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A5A2039"/>
    <w:multiLevelType w:val="hybridMultilevel"/>
    <w:tmpl w:val="E69804CE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923A5"/>
    <w:multiLevelType w:val="hybridMultilevel"/>
    <w:tmpl w:val="2D8A8F62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4"/>
  </w:num>
  <w:num w:numId="4">
    <w:abstractNumId w:val="11"/>
  </w:num>
  <w:num w:numId="5">
    <w:abstractNumId w:val="0"/>
  </w:num>
  <w:num w:numId="6">
    <w:abstractNumId w:val="27"/>
  </w:num>
  <w:num w:numId="7">
    <w:abstractNumId w:val="15"/>
  </w:num>
  <w:num w:numId="8">
    <w:abstractNumId w:val="16"/>
  </w:num>
  <w:num w:numId="9">
    <w:abstractNumId w:val="8"/>
  </w:num>
  <w:num w:numId="10">
    <w:abstractNumId w:val="28"/>
  </w:num>
  <w:num w:numId="11">
    <w:abstractNumId w:val="14"/>
  </w:num>
  <w:num w:numId="12">
    <w:abstractNumId w:val="20"/>
  </w:num>
  <w:num w:numId="13">
    <w:abstractNumId w:val="21"/>
  </w:num>
  <w:num w:numId="14">
    <w:abstractNumId w:val="7"/>
  </w:num>
  <w:num w:numId="15">
    <w:abstractNumId w:val="2"/>
  </w:num>
  <w:num w:numId="16">
    <w:abstractNumId w:val="6"/>
  </w:num>
  <w:num w:numId="17">
    <w:abstractNumId w:val="26"/>
  </w:num>
  <w:num w:numId="18">
    <w:abstractNumId w:val="23"/>
  </w:num>
  <w:num w:numId="19">
    <w:abstractNumId w:val="5"/>
  </w:num>
  <w:num w:numId="20">
    <w:abstractNumId w:val="35"/>
  </w:num>
  <w:num w:numId="21">
    <w:abstractNumId w:val="25"/>
  </w:num>
  <w:num w:numId="22">
    <w:abstractNumId w:val="3"/>
  </w:num>
  <w:num w:numId="23">
    <w:abstractNumId w:val="10"/>
  </w:num>
  <w:num w:numId="24">
    <w:abstractNumId w:val="30"/>
  </w:num>
  <w:num w:numId="25">
    <w:abstractNumId w:val="18"/>
  </w:num>
  <w:num w:numId="26">
    <w:abstractNumId w:val="34"/>
  </w:num>
  <w:num w:numId="27">
    <w:abstractNumId w:val="9"/>
  </w:num>
  <w:num w:numId="28">
    <w:abstractNumId w:val="29"/>
  </w:num>
  <w:num w:numId="29">
    <w:abstractNumId w:val="32"/>
  </w:num>
  <w:num w:numId="30">
    <w:abstractNumId w:val="12"/>
  </w:num>
  <w:num w:numId="31">
    <w:abstractNumId w:val="13"/>
  </w:num>
  <w:num w:numId="32">
    <w:abstractNumId w:val="36"/>
  </w:num>
  <w:num w:numId="33">
    <w:abstractNumId w:val="19"/>
  </w:num>
  <w:num w:numId="34">
    <w:abstractNumId w:val="33"/>
  </w:num>
  <w:num w:numId="35">
    <w:abstractNumId w:val="31"/>
  </w:num>
  <w:num w:numId="36">
    <w:abstractNumId w:val="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36"/>
    <w:rsid w:val="00002207"/>
    <w:rsid w:val="0000238A"/>
    <w:rsid w:val="0001465A"/>
    <w:rsid w:val="00021F24"/>
    <w:rsid w:val="000279F1"/>
    <w:rsid w:val="00044FA3"/>
    <w:rsid w:val="00072650"/>
    <w:rsid w:val="0008512F"/>
    <w:rsid w:val="000A2499"/>
    <w:rsid w:val="000A7FC2"/>
    <w:rsid w:val="000B363A"/>
    <w:rsid w:val="000B55DE"/>
    <w:rsid w:val="000C6380"/>
    <w:rsid w:val="000C7A2D"/>
    <w:rsid w:val="00143D86"/>
    <w:rsid w:val="001638CA"/>
    <w:rsid w:val="00174ADF"/>
    <w:rsid w:val="001A2BDB"/>
    <w:rsid w:val="001A331F"/>
    <w:rsid w:val="0024649D"/>
    <w:rsid w:val="00254067"/>
    <w:rsid w:val="00277CB5"/>
    <w:rsid w:val="002949FD"/>
    <w:rsid w:val="002B0EF4"/>
    <w:rsid w:val="002C3409"/>
    <w:rsid w:val="002C3B51"/>
    <w:rsid w:val="002D30B9"/>
    <w:rsid w:val="00301036"/>
    <w:rsid w:val="0031377A"/>
    <w:rsid w:val="00331DCD"/>
    <w:rsid w:val="00331DFA"/>
    <w:rsid w:val="003A7818"/>
    <w:rsid w:val="003A78B2"/>
    <w:rsid w:val="003A79FD"/>
    <w:rsid w:val="003B3EB0"/>
    <w:rsid w:val="003B69F7"/>
    <w:rsid w:val="003D64C4"/>
    <w:rsid w:val="003F6F0F"/>
    <w:rsid w:val="00417460"/>
    <w:rsid w:val="0043721D"/>
    <w:rsid w:val="00457DED"/>
    <w:rsid w:val="004B5994"/>
    <w:rsid w:val="004C4B51"/>
    <w:rsid w:val="004E4E2F"/>
    <w:rsid w:val="004F3C63"/>
    <w:rsid w:val="0050686C"/>
    <w:rsid w:val="00512B84"/>
    <w:rsid w:val="005316B0"/>
    <w:rsid w:val="00536E71"/>
    <w:rsid w:val="0055034D"/>
    <w:rsid w:val="005538D9"/>
    <w:rsid w:val="005872F5"/>
    <w:rsid w:val="005966E3"/>
    <w:rsid w:val="005967B7"/>
    <w:rsid w:val="00597452"/>
    <w:rsid w:val="00597C80"/>
    <w:rsid w:val="005C3EEB"/>
    <w:rsid w:val="005C6A80"/>
    <w:rsid w:val="005F019D"/>
    <w:rsid w:val="00615361"/>
    <w:rsid w:val="00660DE3"/>
    <w:rsid w:val="006725FD"/>
    <w:rsid w:val="00672B1E"/>
    <w:rsid w:val="006B380E"/>
    <w:rsid w:val="006B5EB4"/>
    <w:rsid w:val="006C5646"/>
    <w:rsid w:val="006C673D"/>
    <w:rsid w:val="006E54DD"/>
    <w:rsid w:val="007000A8"/>
    <w:rsid w:val="007109FC"/>
    <w:rsid w:val="007230B3"/>
    <w:rsid w:val="00735D2C"/>
    <w:rsid w:val="00737015"/>
    <w:rsid w:val="00764A64"/>
    <w:rsid w:val="00773BA1"/>
    <w:rsid w:val="007A48D7"/>
    <w:rsid w:val="007E2618"/>
    <w:rsid w:val="007F01BF"/>
    <w:rsid w:val="007F5CEC"/>
    <w:rsid w:val="008061D7"/>
    <w:rsid w:val="0081205B"/>
    <w:rsid w:val="0082088F"/>
    <w:rsid w:val="00824451"/>
    <w:rsid w:val="00824640"/>
    <w:rsid w:val="00826853"/>
    <w:rsid w:val="00866B86"/>
    <w:rsid w:val="00867A85"/>
    <w:rsid w:val="008747DE"/>
    <w:rsid w:val="008A02F9"/>
    <w:rsid w:val="008A419F"/>
    <w:rsid w:val="008A5D16"/>
    <w:rsid w:val="008B06CF"/>
    <w:rsid w:val="008C052D"/>
    <w:rsid w:val="008C174B"/>
    <w:rsid w:val="008C22F7"/>
    <w:rsid w:val="008D6E30"/>
    <w:rsid w:val="008E0105"/>
    <w:rsid w:val="00934CEB"/>
    <w:rsid w:val="00940B05"/>
    <w:rsid w:val="00946D8C"/>
    <w:rsid w:val="00947AFD"/>
    <w:rsid w:val="0095186B"/>
    <w:rsid w:val="00957C59"/>
    <w:rsid w:val="00964413"/>
    <w:rsid w:val="009929E5"/>
    <w:rsid w:val="009D025A"/>
    <w:rsid w:val="009E6A93"/>
    <w:rsid w:val="00A065B8"/>
    <w:rsid w:val="00A0682B"/>
    <w:rsid w:val="00A24C4A"/>
    <w:rsid w:val="00A33DA5"/>
    <w:rsid w:val="00A346BF"/>
    <w:rsid w:val="00A404D8"/>
    <w:rsid w:val="00A508D1"/>
    <w:rsid w:val="00A57851"/>
    <w:rsid w:val="00A6144C"/>
    <w:rsid w:val="00A84551"/>
    <w:rsid w:val="00A87F4E"/>
    <w:rsid w:val="00AB349D"/>
    <w:rsid w:val="00B137CD"/>
    <w:rsid w:val="00B13908"/>
    <w:rsid w:val="00B359E7"/>
    <w:rsid w:val="00B4191A"/>
    <w:rsid w:val="00B52059"/>
    <w:rsid w:val="00B522F2"/>
    <w:rsid w:val="00B54C8A"/>
    <w:rsid w:val="00B65481"/>
    <w:rsid w:val="00B74DE6"/>
    <w:rsid w:val="00B90648"/>
    <w:rsid w:val="00B925BE"/>
    <w:rsid w:val="00BB495A"/>
    <w:rsid w:val="00BC1A73"/>
    <w:rsid w:val="00BE00DA"/>
    <w:rsid w:val="00BE2C9C"/>
    <w:rsid w:val="00BF202F"/>
    <w:rsid w:val="00BF476D"/>
    <w:rsid w:val="00C14D24"/>
    <w:rsid w:val="00C235F6"/>
    <w:rsid w:val="00C45BEF"/>
    <w:rsid w:val="00C47AEA"/>
    <w:rsid w:val="00C55852"/>
    <w:rsid w:val="00C6147E"/>
    <w:rsid w:val="00CC0B14"/>
    <w:rsid w:val="00CF063C"/>
    <w:rsid w:val="00D03DCA"/>
    <w:rsid w:val="00D040BA"/>
    <w:rsid w:val="00D14AB6"/>
    <w:rsid w:val="00D206BB"/>
    <w:rsid w:val="00D20B05"/>
    <w:rsid w:val="00D25CB1"/>
    <w:rsid w:val="00D73319"/>
    <w:rsid w:val="00DA0991"/>
    <w:rsid w:val="00DA2D76"/>
    <w:rsid w:val="00DC52DF"/>
    <w:rsid w:val="00DC7925"/>
    <w:rsid w:val="00DF216E"/>
    <w:rsid w:val="00E07347"/>
    <w:rsid w:val="00E2367F"/>
    <w:rsid w:val="00E32D1D"/>
    <w:rsid w:val="00E66BE6"/>
    <w:rsid w:val="00E911BE"/>
    <w:rsid w:val="00E976DD"/>
    <w:rsid w:val="00EC174E"/>
    <w:rsid w:val="00EF7646"/>
    <w:rsid w:val="00F13CFA"/>
    <w:rsid w:val="00F16A5A"/>
    <w:rsid w:val="00F16CF9"/>
    <w:rsid w:val="00F37243"/>
    <w:rsid w:val="00F373EB"/>
    <w:rsid w:val="00FB5BD8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D7A1"/>
  <w15:docId w15:val="{E9C257EB-5637-405B-A0B8-6206E427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24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3BA1"/>
    <w:pPr>
      <w:keepNext/>
      <w:keepLines/>
      <w:numPr>
        <w:numId w:val="37"/>
      </w:numPr>
      <w:spacing w:before="120" w:after="12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BA1"/>
    <w:pPr>
      <w:keepNext/>
      <w:keepLines/>
      <w:numPr>
        <w:ilvl w:val="1"/>
        <w:numId w:val="37"/>
      </w:numPr>
      <w:spacing w:before="200" w:line="24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B86"/>
    <w:pPr>
      <w:keepNext/>
      <w:keepLines/>
      <w:numPr>
        <w:ilvl w:val="2"/>
        <w:numId w:val="37"/>
      </w:numPr>
      <w:spacing w:line="240" w:lineRule="auto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F24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F24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F24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F24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F24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F24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BA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3BA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66B86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21F2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1F2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21F24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21F2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21F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1F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301036"/>
    <w:pPr>
      <w:ind w:left="720"/>
    </w:pPr>
  </w:style>
  <w:style w:type="paragraph" w:styleId="a4">
    <w:name w:val="TOC Heading"/>
    <w:basedOn w:val="1"/>
    <w:next w:val="a"/>
    <w:uiPriority w:val="39"/>
    <w:unhideWhenUsed/>
    <w:qFormat/>
    <w:rsid w:val="00824640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C6380"/>
    <w:pPr>
      <w:spacing w:line="240" w:lineRule="auto"/>
      <w:ind w:firstLine="0"/>
    </w:pPr>
    <w:rPr>
      <w:b/>
      <w:bC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A5D16"/>
    <w:pPr>
      <w:spacing w:line="240" w:lineRule="auto"/>
      <w:ind w:firstLine="284"/>
      <w:contextualSpacing w:val="0"/>
    </w:pPr>
    <w:rPr>
      <w:rFonts w:cstheme="minorHAnsi"/>
      <w:bCs/>
      <w:szCs w:val="20"/>
    </w:rPr>
  </w:style>
  <w:style w:type="character" w:styleId="a5">
    <w:name w:val="Hyperlink"/>
    <w:basedOn w:val="a0"/>
    <w:uiPriority w:val="99"/>
    <w:unhideWhenUsed/>
    <w:rsid w:val="008246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6C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CF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F16C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CF9"/>
    <w:rPr>
      <w:rFonts w:ascii="Times New Roman" w:hAnsi="Times New Roman"/>
      <w:sz w:val="28"/>
    </w:rPr>
  </w:style>
  <w:style w:type="character" w:styleId="ac">
    <w:name w:val="Strong"/>
    <w:basedOn w:val="a0"/>
    <w:uiPriority w:val="22"/>
    <w:qFormat/>
    <w:rsid w:val="002C3409"/>
    <w:rPr>
      <w:b/>
      <w:bCs/>
    </w:rPr>
  </w:style>
  <w:style w:type="paragraph" w:styleId="ad">
    <w:name w:val="Normal (Web)"/>
    <w:basedOn w:val="a"/>
    <w:uiPriority w:val="99"/>
    <w:semiHidden/>
    <w:unhideWhenUsed/>
    <w:rsid w:val="002C3409"/>
    <w:pPr>
      <w:spacing w:before="100" w:beforeAutospacing="1" w:after="450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4191A"/>
    <w:pPr>
      <w:tabs>
        <w:tab w:val="left" w:pos="1680"/>
        <w:tab w:val="right" w:leader="dot" w:pos="10195"/>
      </w:tabs>
      <w:spacing w:line="240" w:lineRule="auto"/>
      <w:ind w:firstLine="284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66B86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66B86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66B86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66B86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66B86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66B86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table" w:styleId="ae">
    <w:name w:val="Table Grid"/>
    <w:basedOn w:val="a1"/>
    <w:uiPriority w:val="59"/>
    <w:rsid w:val="0059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4649D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5C6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Содержимое таблицы"/>
    <w:basedOn w:val="a"/>
    <w:rsid w:val="003B3EB0"/>
    <w:pPr>
      <w:suppressLineNumbers/>
      <w:suppressAutoHyphens/>
      <w:overflowPunct w:val="0"/>
      <w:autoSpaceDE w:val="0"/>
      <w:spacing w:line="240" w:lineRule="auto"/>
      <w:ind w:firstLine="0"/>
      <w:contextualSpacing w:val="0"/>
      <w:jc w:val="left"/>
    </w:pPr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5328-0A45-4DEE-904C-7CFCD590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5552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ПК-4</dc:creator>
  <cp:lastModifiedBy>Maxim Khromov</cp:lastModifiedBy>
  <cp:revision>4</cp:revision>
  <cp:lastPrinted>2019-11-02T13:41:00Z</cp:lastPrinted>
  <dcterms:created xsi:type="dcterms:W3CDTF">2019-11-03T08:23:00Z</dcterms:created>
  <dcterms:modified xsi:type="dcterms:W3CDTF">2019-11-03T09:13:00Z</dcterms:modified>
</cp:coreProperties>
</file>